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125E" w:rsidRDefault="0033125E" w:rsidP="0033125E">
      <w:pPr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F44657">
        <w:rPr>
          <w:rFonts w:ascii="Arial" w:hAnsi="Arial" w:cs="Arial"/>
          <w:b/>
          <w:color w:val="000000"/>
          <w:sz w:val="28"/>
          <w:szCs w:val="28"/>
          <w:highlight w:val="lightGray"/>
          <w:shd w:val="clear" w:color="auto" w:fill="FFFFFF"/>
        </w:rPr>
        <w:t>А</w:t>
      </w:r>
      <w:r w:rsidRPr="00F44657">
        <w:rPr>
          <w:rFonts w:ascii="Arial" w:hAnsi="Arial" w:cs="Arial"/>
          <w:b/>
          <w:color w:val="000000"/>
          <w:sz w:val="28"/>
          <w:szCs w:val="28"/>
          <w:highlight w:val="lightGray"/>
          <w:shd w:val="clear" w:color="auto" w:fill="FFFFFF"/>
        </w:rPr>
        <w:t>кция " Учусь у папы"</w:t>
      </w:r>
    </w:p>
    <w:p w:rsidR="0033125E" w:rsidRPr="0033125E" w:rsidRDefault="0033125E" w:rsidP="0033125E">
      <w:pPr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20FE201">
            <wp:extent cx="2310765" cy="31699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125E" w:rsidRPr="00D27FFB" w:rsidRDefault="0033125E" w:rsidP="0033125E">
      <w:pPr>
        <w:pStyle w:val="a3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D27FF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Ко Дню отца была приурочена сегодняшняя акция " Учусь у папы". Ребята из отряда ЮИД: </w:t>
      </w:r>
      <w:proofErr w:type="spellStart"/>
      <w:r w:rsidRPr="00D27FFB">
        <w:rPr>
          <w:rFonts w:ascii="Arial" w:hAnsi="Arial" w:cs="Arial"/>
          <w:color w:val="000000"/>
          <w:sz w:val="24"/>
          <w:szCs w:val="24"/>
          <w:shd w:val="clear" w:color="auto" w:fill="FFFFFF"/>
        </w:rPr>
        <w:t>Савлаева</w:t>
      </w:r>
      <w:proofErr w:type="spellEnd"/>
      <w:r w:rsidRPr="00D27FF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Милана, </w:t>
      </w:r>
      <w:proofErr w:type="spellStart"/>
      <w:r w:rsidRPr="00D27FFB">
        <w:rPr>
          <w:rFonts w:ascii="Arial" w:hAnsi="Arial" w:cs="Arial"/>
          <w:color w:val="000000"/>
          <w:sz w:val="24"/>
          <w:szCs w:val="24"/>
          <w:shd w:val="clear" w:color="auto" w:fill="FFFFFF"/>
        </w:rPr>
        <w:t>Шандалий</w:t>
      </w:r>
      <w:proofErr w:type="spellEnd"/>
      <w:r w:rsidRPr="00D27FF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Софья, Соколова Виктория, Кузнецов Алексей и Матюшенко Владислав поздравили мужчин-водителей с прошедшим праздником, напоминая о необходимости соблюдать правила дорожного движения.</w:t>
      </w:r>
      <w:r w:rsidRPr="00D27FFB">
        <w:rPr>
          <w:rFonts w:ascii="Arial" w:hAnsi="Arial" w:cs="Arial"/>
          <w:color w:val="000000"/>
          <w:sz w:val="24"/>
          <w:szCs w:val="24"/>
        </w:rPr>
        <w:br/>
      </w:r>
      <w:r w:rsidRPr="00D27FFB">
        <w:rPr>
          <w:noProof/>
        </w:rPr>
        <w:drawing>
          <wp:inline distT="0" distB="0" distL="0" distR="0" wp14:anchorId="14B1E444" wp14:editId="60B33048">
            <wp:extent cx="152400" cy="152400"/>
            <wp:effectExtent l="0" t="0" r="0" b="0"/>
            <wp:docPr id="6" name="Рисунок 6" descr="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🚦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FF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Подарком для пап стал оберег в виде автомобиля. </w:t>
      </w:r>
      <w:r w:rsidRPr="00D27FFB">
        <w:rPr>
          <w:noProof/>
        </w:rPr>
        <w:drawing>
          <wp:inline distT="0" distB="0" distL="0" distR="0" wp14:anchorId="078ECE23" wp14:editId="70D74E1B">
            <wp:extent cx="152400" cy="152400"/>
            <wp:effectExtent l="0" t="0" r="0" b="0"/>
            <wp:docPr id="7" name="Рисунок 7" descr="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🚦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FFB">
        <w:rPr>
          <w:rFonts w:ascii="Arial" w:hAnsi="Arial" w:cs="Arial"/>
          <w:color w:val="000000"/>
          <w:sz w:val="24"/>
          <w:szCs w:val="24"/>
        </w:rPr>
        <w:br/>
      </w:r>
      <w:r w:rsidRPr="00D27FFB">
        <w:rPr>
          <w:rFonts w:ascii="Arial" w:hAnsi="Arial" w:cs="Arial"/>
          <w:color w:val="000000"/>
          <w:sz w:val="24"/>
          <w:szCs w:val="24"/>
          <w:shd w:val="clear" w:color="auto" w:fill="FFFFFF"/>
        </w:rPr>
        <w:t>Дорогие папы, мы вас любим и хотим, чтобы вы были для нас во всём примером! Соблюдайте правила дорожного движения, берегите себя и своих близких!</w:t>
      </w: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2"/>
        <w:gridCol w:w="5444"/>
      </w:tblGrid>
      <w:tr w:rsidR="0033125E" w:rsidTr="00D27FFB">
        <w:tc>
          <w:tcPr>
            <w:tcW w:w="5228" w:type="dxa"/>
          </w:tcPr>
          <w:p w:rsidR="0033125E" w:rsidRPr="0033125E" w:rsidRDefault="0033125E" w:rsidP="0033125E">
            <w:pPr>
              <w:ind w:left="36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161301">
                  <wp:extent cx="2455333" cy="1104900"/>
                  <wp:effectExtent l="0" t="0" r="254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135" cy="11061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33125E" w:rsidRPr="0033125E" w:rsidRDefault="0033125E" w:rsidP="0033125E">
            <w:pPr>
              <w:ind w:left="36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30044A6">
                  <wp:extent cx="2629989" cy="14382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325" cy="14411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25E" w:rsidTr="00D27FFB">
        <w:tc>
          <w:tcPr>
            <w:tcW w:w="5228" w:type="dxa"/>
          </w:tcPr>
          <w:p w:rsidR="0033125E" w:rsidRPr="0033125E" w:rsidRDefault="0033125E" w:rsidP="0033125E">
            <w:pPr>
              <w:ind w:left="36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B5D04D6">
                  <wp:extent cx="2518833" cy="11334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369" cy="1135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33125E" w:rsidRPr="0033125E" w:rsidRDefault="0033125E" w:rsidP="0033125E">
            <w:pPr>
              <w:ind w:left="36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6BA239D">
                  <wp:extent cx="3285772" cy="1478597"/>
                  <wp:effectExtent l="0" t="0" r="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212" cy="148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125E" w:rsidRDefault="0033125E" w:rsidP="0033125E">
      <w:pPr>
        <w:ind w:left="360"/>
        <w:rPr>
          <w:sz w:val="24"/>
          <w:szCs w:val="24"/>
        </w:rPr>
      </w:pPr>
    </w:p>
    <w:p w:rsidR="00D27FFB" w:rsidRDefault="00D27FFB" w:rsidP="0033125E">
      <w:pPr>
        <w:ind w:left="360"/>
        <w:rPr>
          <w:sz w:val="24"/>
          <w:szCs w:val="24"/>
        </w:rPr>
      </w:pPr>
    </w:p>
    <w:p w:rsidR="00D27FFB" w:rsidRDefault="00D27FFB" w:rsidP="0033125E">
      <w:pPr>
        <w:ind w:left="360"/>
        <w:rPr>
          <w:sz w:val="24"/>
          <w:szCs w:val="24"/>
        </w:rPr>
      </w:pPr>
    </w:p>
    <w:p w:rsidR="00D27FFB" w:rsidRDefault="00D27FFB" w:rsidP="0033125E">
      <w:pPr>
        <w:ind w:left="360"/>
        <w:rPr>
          <w:sz w:val="24"/>
          <w:szCs w:val="24"/>
        </w:rPr>
      </w:pPr>
    </w:p>
    <w:p w:rsidR="00D27FFB" w:rsidRDefault="00D27FFB" w:rsidP="0033125E">
      <w:pPr>
        <w:ind w:left="360"/>
        <w:rPr>
          <w:sz w:val="24"/>
          <w:szCs w:val="24"/>
        </w:rPr>
      </w:pPr>
    </w:p>
    <w:p w:rsidR="00D27FFB" w:rsidRDefault="00D27FFB" w:rsidP="0033125E">
      <w:pPr>
        <w:ind w:left="360"/>
        <w:rPr>
          <w:sz w:val="24"/>
          <w:szCs w:val="24"/>
        </w:rPr>
      </w:pPr>
    </w:p>
    <w:p w:rsidR="00D27FFB" w:rsidRDefault="00D27FFB" w:rsidP="00D27FFB">
      <w:pPr>
        <w:ind w:left="360"/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F44657">
        <w:rPr>
          <w:rFonts w:ascii="Arial" w:hAnsi="Arial" w:cs="Arial"/>
          <w:b/>
          <w:color w:val="000000"/>
          <w:sz w:val="28"/>
          <w:szCs w:val="28"/>
          <w:highlight w:val="green"/>
          <w:shd w:val="clear" w:color="auto" w:fill="FFFFFF"/>
        </w:rPr>
        <w:lastRenderedPageBreak/>
        <w:t>С</w:t>
      </w:r>
      <w:r w:rsidRPr="00F44657">
        <w:rPr>
          <w:rFonts w:ascii="Arial" w:hAnsi="Arial" w:cs="Arial"/>
          <w:b/>
          <w:color w:val="000000"/>
          <w:sz w:val="28"/>
          <w:szCs w:val="28"/>
          <w:highlight w:val="green"/>
          <w:shd w:val="clear" w:color="auto" w:fill="FFFFFF"/>
        </w:rPr>
        <w:t>еминар</w:t>
      </w:r>
      <w:r w:rsidRPr="00F44657">
        <w:rPr>
          <w:rFonts w:ascii="Arial" w:hAnsi="Arial" w:cs="Arial"/>
          <w:b/>
          <w:color w:val="000000"/>
          <w:sz w:val="28"/>
          <w:szCs w:val="28"/>
          <w:highlight w:val="green"/>
          <w:shd w:val="clear" w:color="auto" w:fill="FFFFFF"/>
        </w:rPr>
        <w:t xml:space="preserve"> </w:t>
      </w:r>
      <w:r w:rsidRPr="00F44657">
        <w:rPr>
          <w:rFonts w:ascii="Arial" w:hAnsi="Arial" w:cs="Arial"/>
          <w:b/>
          <w:color w:val="000000"/>
          <w:sz w:val="28"/>
          <w:szCs w:val="28"/>
          <w:highlight w:val="green"/>
          <w:shd w:val="clear" w:color="auto" w:fill="FFFFFF"/>
        </w:rPr>
        <w:t>"Повышение уровня знаний юных инспекторов в области пропаганды безопасности дорожного движения".</w:t>
      </w:r>
    </w:p>
    <w:p w:rsidR="00D27FFB" w:rsidRPr="00D27FFB" w:rsidRDefault="00D27FFB" w:rsidP="00D27FFB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D27FFB">
        <w:rPr>
          <w:rFonts w:ascii="Arial" w:hAnsi="Arial" w:cs="Arial"/>
          <w:color w:val="000000"/>
          <w:sz w:val="21"/>
          <w:szCs w:val="21"/>
        </w:rPr>
        <w:br/>
      </w:r>
      <w:r w:rsidRPr="00D27FFB">
        <w:rPr>
          <w:noProof/>
        </w:rPr>
        <w:drawing>
          <wp:inline distT="0" distB="0" distL="0" distR="0" wp14:anchorId="6D8FCFC6" wp14:editId="21770EB0">
            <wp:extent cx="152400" cy="152400"/>
            <wp:effectExtent l="0" t="0" r="0" b="0"/>
            <wp:docPr id="1" name="Рисунок 1" descr="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🚔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FFB">
        <w:rPr>
          <w:noProof/>
        </w:rPr>
        <w:drawing>
          <wp:inline distT="0" distB="0" distL="0" distR="0" wp14:anchorId="4122D6BE" wp14:editId="11C921E3">
            <wp:extent cx="152400" cy="152400"/>
            <wp:effectExtent l="0" t="0" r="0" b="0"/>
            <wp:docPr id="11" name="Рисунок 11" descr="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🚦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FFB">
        <w:rPr>
          <w:rFonts w:ascii="Arial" w:hAnsi="Arial" w:cs="Arial"/>
          <w:color w:val="000000"/>
          <w:sz w:val="24"/>
          <w:szCs w:val="24"/>
          <w:shd w:val="clear" w:color="auto" w:fill="FFFFFF"/>
        </w:rPr>
        <w:t>Как вы думаете, существует ли формула безопасности дорожного движения?</w:t>
      </w:r>
      <w:r w:rsidRPr="00D27FFB">
        <w:rPr>
          <w:rFonts w:ascii="Arial" w:hAnsi="Arial" w:cs="Arial"/>
          <w:color w:val="000000"/>
          <w:sz w:val="24"/>
          <w:szCs w:val="24"/>
        </w:rPr>
        <w:br/>
      </w:r>
      <w:r w:rsidRPr="00D27FFB">
        <w:rPr>
          <w:noProof/>
          <w:sz w:val="24"/>
          <w:szCs w:val="24"/>
        </w:rPr>
        <w:drawing>
          <wp:inline distT="0" distB="0" distL="0" distR="0" wp14:anchorId="7094FB95" wp14:editId="736BA9FD">
            <wp:extent cx="152400" cy="152400"/>
            <wp:effectExtent l="0" t="0" r="0" b="0"/>
            <wp:docPr id="12" name="Рисунок 12" descr="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🚦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FFB">
        <w:rPr>
          <w:rFonts w:ascii="Arial" w:hAnsi="Arial" w:cs="Arial"/>
          <w:color w:val="000000"/>
          <w:sz w:val="24"/>
          <w:szCs w:val="24"/>
          <w:shd w:val="clear" w:color="auto" w:fill="FFFFFF"/>
        </w:rPr>
        <w:t>А что должен знать настоящий юный инспектор движения?</w:t>
      </w:r>
      <w:r w:rsidRPr="00D27FFB">
        <w:rPr>
          <w:rFonts w:ascii="Arial" w:hAnsi="Arial" w:cs="Arial"/>
          <w:color w:val="000000"/>
          <w:sz w:val="24"/>
          <w:szCs w:val="24"/>
        </w:rPr>
        <w:br/>
      </w:r>
      <w:r w:rsidRPr="00D27FFB">
        <w:rPr>
          <w:rFonts w:ascii="Arial" w:hAnsi="Arial" w:cs="Arial"/>
          <w:color w:val="000000"/>
          <w:sz w:val="24"/>
          <w:szCs w:val="24"/>
          <w:shd w:val="clear" w:color="auto" w:fill="FFFFFF"/>
        </w:rPr>
        <w:t>Об этом и не только шла речь на семинаре "Повышение уровня знаний юных инспекторов в области пропаганды безопасности дорожного движения".</w:t>
      </w:r>
      <w:r w:rsidRPr="00D27FFB">
        <w:rPr>
          <w:rFonts w:ascii="Arial" w:hAnsi="Arial" w:cs="Arial"/>
          <w:color w:val="000000"/>
          <w:sz w:val="24"/>
          <w:szCs w:val="24"/>
        </w:rPr>
        <w:br/>
      </w:r>
      <w:r w:rsidRPr="00D27FFB">
        <w:rPr>
          <w:rFonts w:ascii="Arial" w:hAnsi="Arial" w:cs="Arial"/>
          <w:color w:val="000000"/>
          <w:sz w:val="24"/>
          <w:szCs w:val="24"/>
          <w:shd w:val="clear" w:color="auto" w:fill="FFFFFF"/>
        </w:rPr>
        <w:t>В обсуждении этих важных вопросов приняли участие ребята из нашей школы- Таболина Мария, обучающаяся 7а и Кузнецов Алексей из 5а.</w:t>
      </w:r>
      <w:r w:rsidRPr="00D27FFB">
        <w:rPr>
          <w:rFonts w:ascii="Arial" w:hAnsi="Arial" w:cs="Arial"/>
          <w:color w:val="000000"/>
          <w:sz w:val="24"/>
          <w:szCs w:val="24"/>
        </w:rPr>
        <w:br/>
      </w:r>
      <w:r w:rsidRPr="00D27FF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18 самых активных юных инспекторов движения из отрядов ЮИД, в числе которых была наша Мария, получили ценные подарки от общества, а Кузнецов Алексей из 5а класса получил в подарок </w:t>
      </w:r>
      <w:proofErr w:type="spellStart"/>
      <w:r w:rsidRPr="00D27FFB">
        <w:rPr>
          <w:rFonts w:ascii="Arial" w:hAnsi="Arial" w:cs="Arial"/>
          <w:color w:val="000000"/>
          <w:sz w:val="24"/>
          <w:szCs w:val="24"/>
          <w:shd w:val="clear" w:color="auto" w:fill="FFFFFF"/>
        </w:rPr>
        <w:t>световозвращатель</w:t>
      </w:r>
      <w:proofErr w:type="spellEnd"/>
      <w:r w:rsidRPr="00D27FFB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  <w:r w:rsidRPr="00D27FFB">
        <w:rPr>
          <w:rFonts w:ascii="Arial" w:hAnsi="Arial" w:cs="Arial"/>
          <w:color w:val="000000"/>
          <w:sz w:val="24"/>
          <w:szCs w:val="24"/>
        </w:rPr>
        <w:br/>
      </w:r>
      <w:r w:rsidRPr="00D27FFB">
        <w:rPr>
          <w:noProof/>
          <w:sz w:val="24"/>
          <w:szCs w:val="24"/>
        </w:rPr>
        <w:drawing>
          <wp:inline distT="0" distB="0" distL="0" distR="0" wp14:anchorId="1E8464B0" wp14:editId="2F547366">
            <wp:extent cx="152400" cy="152400"/>
            <wp:effectExtent l="0" t="0" r="0" b="0"/>
            <wp:docPr id="13" name="Рисунок 13" descr="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🚦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FFB">
        <w:rPr>
          <w:rFonts w:ascii="Arial" w:hAnsi="Arial" w:cs="Arial"/>
          <w:color w:val="000000"/>
          <w:sz w:val="24"/>
          <w:szCs w:val="24"/>
          <w:shd w:val="clear" w:color="auto" w:fill="FFFFFF"/>
        </w:rPr>
        <w:t>Подводя итог семинара хочется отметить, что формула безопасности дорожного движения существует и она очень проста: "Я соблюдаю ПДД!»</w:t>
      </w:r>
      <w:r w:rsidRPr="00D27FFB">
        <w:rPr>
          <w:rFonts w:ascii="Arial" w:hAnsi="Arial" w:cs="Arial"/>
          <w:color w:val="000000"/>
          <w:sz w:val="24"/>
          <w:szCs w:val="24"/>
        </w:rPr>
        <w:br/>
      </w:r>
      <w:r w:rsidRPr="00D27FFB">
        <w:rPr>
          <w:rFonts w:ascii="Arial" w:hAnsi="Arial" w:cs="Arial"/>
          <w:color w:val="000000"/>
          <w:sz w:val="24"/>
          <w:szCs w:val="24"/>
          <w:shd w:val="clear" w:color="auto" w:fill="FFFFFF"/>
        </w:rPr>
        <w:t>И если каждый человек на планете будет следовать этой формуле, то ДТП на дорогах не будет.</w:t>
      </w:r>
      <w:r w:rsidRPr="00D27FFB">
        <w:rPr>
          <w:rFonts w:ascii="Arial" w:hAnsi="Arial" w:cs="Arial"/>
          <w:color w:val="000000"/>
          <w:sz w:val="24"/>
          <w:szCs w:val="24"/>
        </w:rPr>
        <w:br/>
      </w:r>
      <w:r w:rsidRPr="00D27FFB">
        <w:rPr>
          <w:noProof/>
          <w:sz w:val="24"/>
          <w:szCs w:val="24"/>
        </w:rPr>
        <w:drawing>
          <wp:inline distT="0" distB="0" distL="0" distR="0" wp14:anchorId="58177A98" wp14:editId="025854E5">
            <wp:extent cx="152400" cy="152400"/>
            <wp:effectExtent l="0" t="0" r="0" b="0"/>
            <wp:docPr id="5" name="Рисунок 5" descr="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🚔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FFB">
        <w:rPr>
          <w:noProof/>
          <w:sz w:val="24"/>
          <w:szCs w:val="24"/>
        </w:rPr>
        <w:drawing>
          <wp:inline distT="0" distB="0" distL="0" distR="0" wp14:anchorId="17C6FE13" wp14:editId="10F46924">
            <wp:extent cx="152400" cy="152400"/>
            <wp:effectExtent l="0" t="0" r="0" b="0"/>
            <wp:docPr id="14" name="Рисунок 14" descr="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🚦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FFB">
        <w:rPr>
          <w:rFonts w:ascii="Arial" w:hAnsi="Arial" w:cs="Arial"/>
          <w:color w:val="000000"/>
          <w:sz w:val="24"/>
          <w:szCs w:val="24"/>
          <w:shd w:val="clear" w:color="auto" w:fill="FFFFFF"/>
        </w:rPr>
        <w:t>Пусть дороги всей страны будут безопасными!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D27FFB" w:rsidTr="00D27FFB">
        <w:tc>
          <w:tcPr>
            <w:tcW w:w="10456" w:type="dxa"/>
          </w:tcPr>
          <w:p w:rsidR="00D27FFB" w:rsidRDefault="00D27FFB" w:rsidP="00D27F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5986E21">
                  <wp:extent cx="4467225" cy="2973496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8448" cy="29809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27FFB" w:rsidRDefault="00D27FFB" w:rsidP="00D27FF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27FFB" w:rsidTr="00D27FFB">
        <w:tc>
          <w:tcPr>
            <w:tcW w:w="10456" w:type="dxa"/>
          </w:tcPr>
          <w:p w:rsidR="00D27FFB" w:rsidRDefault="00D27FFB" w:rsidP="00D27F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1E4F08C">
                  <wp:extent cx="4562475" cy="3036897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180" cy="30386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7FFB" w:rsidRPr="00D27FFB" w:rsidRDefault="00D27FFB" w:rsidP="00D27FFB">
      <w:pPr>
        <w:jc w:val="center"/>
        <w:rPr>
          <w:b/>
          <w:sz w:val="32"/>
          <w:szCs w:val="32"/>
        </w:rPr>
      </w:pPr>
      <w:r w:rsidRPr="00F44657">
        <w:rPr>
          <w:rFonts w:ascii="Segoe UI Emoji" w:hAnsi="Segoe UI Emoji" w:cs="Segoe UI Emoji"/>
          <w:b/>
          <w:sz w:val="32"/>
          <w:szCs w:val="32"/>
          <w:highlight w:val="magenta"/>
        </w:rPr>
        <w:lastRenderedPageBreak/>
        <w:t>🚦</w:t>
      </w:r>
      <w:r w:rsidRPr="00F44657">
        <w:rPr>
          <w:b/>
          <w:sz w:val="32"/>
          <w:szCs w:val="32"/>
          <w:highlight w:val="magenta"/>
        </w:rPr>
        <w:t>Посвящение в пешеходы</w:t>
      </w:r>
    </w:p>
    <w:p w:rsidR="00D27FFB" w:rsidRPr="00D27FFB" w:rsidRDefault="00D27FFB" w:rsidP="00D27FFB">
      <w:pPr>
        <w:rPr>
          <w:sz w:val="28"/>
          <w:szCs w:val="28"/>
        </w:rPr>
      </w:pPr>
      <w:r w:rsidRPr="00D27FFB">
        <w:rPr>
          <w:sz w:val="28"/>
          <w:szCs w:val="28"/>
        </w:rPr>
        <w:t>Очень важное событие, к которому все готовились и которого так ждали наши самые маленькие ученики.‼</w:t>
      </w:r>
    </w:p>
    <w:p w:rsidR="00D27FFB" w:rsidRPr="00D27FFB" w:rsidRDefault="00D27FFB" w:rsidP="00D27FFB">
      <w:pPr>
        <w:rPr>
          <w:sz w:val="28"/>
          <w:szCs w:val="28"/>
        </w:rPr>
      </w:pPr>
      <w:r w:rsidRPr="00D27FFB">
        <w:rPr>
          <w:rFonts w:ascii="Segoe UI Emoji" w:hAnsi="Segoe UI Emoji" w:cs="Segoe UI Emoji"/>
          <w:sz w:val="28"/>
          <w:szCs w:val="28"/>
        </w:rPr>
        <w:t>🎊</w:t>
      </w:r>
      <w:r w:rsidRPr="00D27FFB">
        <w:rPr>
          <w:sz w:val="28"/>
          <w:szCs w:val="28"/>
        </w:rPr>
        <w:t>Ребятам было очень интересно, ведь к ним пришла их старая знакомая - Фрекен Бок, а также Карлсон и другие сказочные герои, которых блестяще сыграли педагоги и ребята</w:t>
      </w:r>
      <w:r w:rsidR="004D5ED2">
        <w:rPr>
          <w:sz w:val="28"/>
          <w:szCs w:val="28"/>
        </w:rPr>
        <w:t xml:space="preserve"> из отряда ЮИД 5а класса.</w:t>
      </w:r>
    </w:p>
    <w:p w:rsidR="00D27FFB" w:rsidRDefault="00D27FFB" w:rsidP="00D27FFB">
      <w:pPr>
        <w:rPr>
          <w:sz w:val="28"/>
          <w:szCs w:val="28"/>
        </w:rPr>
      </w:pPr>
      <w:r w:rsidRPr="00D27FFB">
        <w:rPr>
          <w:rFonts w:ascii="Segoe UI Emoji" w:hAnsi="Segoe UI Emoji" w:cs="Segoe UI Emoji"/>
          <w:sz w:val="28"/>
          <w:szCs w:val="28"/>
        </w:rPr>
        <w:t>🎁</w:t>
      </w:r>
      <w:r w:rsidRPr="00D27FFB">
        <w:rPr>
          <w:sz w:val="28"/>
          <w:szCs w:val="28"/>
        </w:rPr>
        <w:t>А после мероприятия все первоклассники получили журнал "Первоклассник-2024" и светоотражающие брелоки, наклейки и значки.</w:t>
      </w:r>
    </w:p>
    <w:p w:rsidR="004D5ED2" w:rsidRDefault="004D5ED2" w:rsidP="004D5ED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6F836D1">
            <wp:extent cx="6400800" cy="288536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932" cy="2889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7FFB" w:rsidRPr="00D27FFB" w:rsidRDefault="00D27FFB" w:rsidP="004D5ED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13E0560">
            <wp:extent cx="5067300" cy="38004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7FFB" w:rsidRDefault="00D27FFB" w:rsidP="00D27FFB">
      <w:pPr>
        <w:rPr>
          <w:sz w:val="28"/>
          <w:szCs w:val="28"/>
        </w:rPr>
      </w:pPr>
    </w:p>
    <w:p w:rsidR="004D5ED2" w:rsidRPr="00F44657" w:rsidRDefault="004D5ED2" w:rsidP="004D5ED2">
      <w:pPr>
        <w:jc w:val="center"/>
        <w:rPr>
          <w:rFonts w:ascii="Arial" w:hAnsi="Arial" w:cs="Arial"/>
          <w:b/>
          <w:sz w:val="32"/>
          <w:szCs w:val="32"/>
          <w:shd w:val="clear" w:color="auto" w:fill="FFFFFF"/>
        </w:rPr>
      </w:pPr>
      <w:r w:rsidRPr="00F44657">
        <w:rPr>
          <w:rFonts w:ascii="Times New Roman" w:hAnsi="Times New Roman" w:cs="Times New Roman"/>
          <w:b/>
          <w:sz w:val="32"/>
          <w:szCs w:val="32"/>
          <w:highlight w:val="darkCyan"/>
        </w:rPr>
        <w:lastRenderedPageBreak/>
        <w:t>Квест - игра по ПДД «Знатоки ПДД»</w:t>
      </w:r>
      <w:bookmarkStart w:id="0" w:name="_GoBack"/>
      <w:bookmarkEnd w:id="0"/>
    </w:p>
    <w:p w:rsidR="004D5ED2" w:rsidRDefault="004D5ED2" w:rsidP="004D5ED2">
      <w:pPr>
        <w:pStyle w:val="a3"/>
        <w:numPr>
          <w:ilvl w:val="0"/>
          <w:numId w:val="2"/>
        </w:num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4D5ED2">
        <w:rPr>
          <w:rFonts w:ascii="Arial" w:hAnsi="Arial" w:cs="Arial"/>
          <w:color w:val="000000"/>
          <w:sz w:val="28"/>
          <w:szCs w:val="28"/>
          <w:shd w:val="clear" w:color="auto" w:fill="FFFFFF"/>
        </w:rPr>
        <w:t>Как сделать так, чтобы каникулы были безопасными? Ребята из отряда ЮИД под руководством Хохловой Т.П. на последней учебной неделе, организовали для обучающихся 4-6 классов квест-игру по ПДД.</w:t>
      </w:r>
      <w:r w:rsidRPr="004D5ED2">
        <w:rPr>
          <w:rFonts w:ascii="Arial" w:hAnsi="Arial" w:cs="Arial"/>
          <w:color w:val="000000"/>
          <w:sz w:val="28"/>
          <w:szCs w:val="28"/>
        </w:rPr>
        <w:br/>
      </w:r>
      <w:r w:rsidRPr="004D5ED2">
        <w:rPr>
          <w:noProof/>
        </w:rPr>
        <w:drawing>
          <wp:inline distT="0" distB="0" distL="0" distR="0" wp14:anchorId="038A7EBB" wp14:editId="2E8D7107">
            <wp:extent cx="152400" cy="152400"/>
            <wp:effectExtent l="0" t="0" r="0" b="0"/>
            <wp:docPr id="22" name="Рисунок 22" descr="‼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‼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ED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В ходе игры ребята актуализировали знания ПДД, решая ситуативные задачи, разгадывая ребусы, а также вспомнили о необходимости использования </w:t>
      </w:r>
      <w:proofErr w:type="spellStart"/>
      <w:r w:rsidRPr="004D5ED2">
        <w:rPr>
          <w:rFonts w:ascii="Arial" w:hAnsi="Arial" w:cs="Arial"/>
          <w:color w:val="000000"/>
          <w:sz w:val="28"/>
          <w:szCs w:val="28"/>
          <w:shd w:val="clear" w:color="auto" w:fill="FFFFFF"/>
        </w:rPr>
        <w:t>световозвращающих</w:t>
      </w:r>
      <w:proofErr w:type="spellEnd"/>
      <w:r w:rsidRPr="004D5ED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элементов.</w:t>
      </w:r>
      <w:r w:rsidRPr="004D5ED2">
        <w:rPr>
          <w:rFonts w:ascii="Arial" w:hAnsi="Arial" w:cs="Arial"/>
          <w:color w:val="000000"/>
          <w:sz w:val="28"/>
          <w:szCs w:val="28"/>
        </w:rPr>
        <w:br/>
      </w:r>
      <w:r w:rsidRPr="004D5ED2">
        <w:rPr>
          <w:rFonts w:ascii="Arial" w:hAnsi="Arial" w:cs="Arial"/>
          <w:color w:val="000000"/>
          <w:sz w:val="28"/>
          <w:szCs w:val="28"/>
          <w:shd w:val="clear" w:color="auto" w:fill="FFFFFF"/>
        </w:rPr>
        <w:t>Спасибо участникам игры! Безопасных каникул вам, ребята!</w:t>
      </w:r>
    </w:p>
    <w:p w:rsidR="004D5ED2" w:rsidRDefault="004D5ED2" w:rsidP="004D5ED2">
      <w:pPr>
        <w:pStyle w:val="a3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070"/>
        <w:gridCol w:w="5676"/>
      </w:tblGrid>
      <w:tr w:rsidR="004D5ED2" w:rsidTr="004D5ED2"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</w:tcPr>
          <w:p w:rsidR="004D5ED2" w:rsidRDefault="004D5ED2" w:rsidP="004D5ED2">
            <w:pPr>
              <w:pStyle w:val="a3"/>
              <w:ind w:left="0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271D9D8F">
                  <wp:extent cx="2495550" cy="1871663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740" cy="18748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D5ED2" w:rsidRDefault="004D5ED2" w:rsidP="004D5ED2">
            <w:pPr>
              <w:pStyle w:val="a3"/>
              <w:ind w:left="0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</w:p>
          <w:p w:rsidR="004D5ED2" w:rsidRDefault="004D5ED2" w:rsidP="004D5ED2">
            <w:pPr>
              <w:pStyle w:val="a3"/>
              <w:ind w:left="0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</w:p>
          <w:p w:rsidR="004D5ED2" w:rsidRDefault="004D5ED2" w:rsidP="004D5ED2">
            <w:pPr>
              <w:pStyle w:val="a3"/>
              <w:ind w:left="0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</w:p>
          <w:p w:rsidR="004D5ED2" w:rsidRDefault="004D5ED2" w:rsidP="004D5ED2">
            <w:pPr>
              <w:pStyle w:val="a3"/>
              <w:ind w:left="0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</w:tcPr>
          <w:p w:rsidR="004D5ED2" w:rsidRDefault="004D5ED2" w:rsidP="004D5ED2">
            <w:pPr>
              <w:pStyle w:val="a3"/>
              <w:ind w:left="0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464A0728">
                  <wp:extent cx="3877733" cy="2181225"/>
                  <wp:effectExtent l="0" t="0" r="889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739" cy="2186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ED2" w:rsidTr="004D5ED2"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</w:tcPr>
          <w:p w:rsidR="004D5ED2" w:rsidRDefault="004D5ED2" w:rsidP="004D5ED2">
            <w:pPr>
              <w:pStyle w:val="a3"/>
              <w:ind w:left="0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38B8935C">
                  <wp:extent cx="2743200" cy="206311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962" cy="2073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</w:tcPr>
          <w:p w:rsidR="004D5ED2" w:rsidRDefault="004D5ED2" w:rsidP="004D5ED2">
            <w:pPr>
              <w:pStyle w:val="a3"/>
              <w:ind w:left="0"/>
              <w:jc w:val="center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0C49527D">
                  <wp:extent cx="3057525" cy="2293144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084" cy="2295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5ED2" w:rsidRPr="004D5ED2" w:rsidRDefault="004D5ED2" w:rsidP="004D5ED2">
      <w:pPr>
        <w:pStyle w:val="a3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4D5ED2" w:rsidRPr="004D5ED2" w:rsidRDefault="004D5ED2" w:rsidP="004D5ED2">
      <w:pPr>
        <w:pStyle w:val="a3"/>
        <w:rPr>
          <w:sz w:val="28"/>
          <w:szCs w:val="28"/>
        </w:rPr>
      </w:pPr>
    </w:p>
    <w:sectPr w:rsidR="004D5ED2" w:rsidRPr="004D5ED2" w:rsidSect="003312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0" type="#_x0000_t75" alt="🧔" style="width:12pt;height:12pt;visibility:visible;mso-wrap-style:square" o:bullet="t">
        <v:imagedata r:id="rId1" o:title="🧔"/>
      </v:shape>
    </w:pict>
  </w:numPicBullet>
  <w:numPicBullet w:numPicBulletId="1">
    <w:pict>
      <v:shape id="_x0000_i1201" type="#_x0000_t75" alt="❗" style="width:12pt;height:12pt;visibility:visible;mso-wrap-style:square" o:bullet="t">
        <v:imagedata r:id="rId2" o:title="❗"/>
      </v:shape>
    </w:pict>
  </w:numPicBullet>
  <w:abstractNum w:abstractNumId="0" w15:restartNumberingAfterBreak="0">
    <w:nsid w:val="2BE40D8A"/>
    <w:multiLevelType w:val="hybridMultilevel"/>
    <w:tmpl w:val="519A1630"/>
    <w:lvl w:ilvl="0" w:tplc="71A67D1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51C72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FDE28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3E31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8E72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618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46E8A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3E40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424A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549A4F36"/>
    <w:multiLevelType w:val="hybridMultilevel"/>
    <w:tmpl w:val="311E9208"/>
    <w:lvl w:ilvl="0" w:tplc="DB5A904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960DA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9C7F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5093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DA36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3B8C7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120D3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54D5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04CD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25E"/>
    <w:rsid w:val="0033125E"/>
    <w:rsid w:val="004D5ED2"/>
    <w:rsid w:val="00D27FFB"/>
    <w:rsid w:val="00F44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CCEC2"/>
  <w15:chartTrackingRefBased/>
  <w15:docId w15:val="{9FF4C1A9-AC78-413D-841F-C6F5ED74D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125E"/>
    <w:pPr>
      <w:ind w:left="720"/>
      <w:contextualSpacing/>
    </w:pPr>
  </w:style>
  <w:style w:type="table" w:styleId="a4">
    <w:name w:val="Table Grid"/>
    <w:basedOn w:val="a1"/>
    <w:uiPriority w:val="39"/>
    <w:rsid w:val="003312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D27F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png"/><Relationship Id="rId18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5.png"/><Relationship Id="rId12" Type="http://schemas.openxmlformats.org/officeDocument/2006/relationships/image" Target="media/image10.png"/><Relationship Id="rId17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14.png"/><Relationship Id="rId20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11" Type="http://schemas.openxmlformats.org/officeDocument/2006/relationships/image" Target="media/image9.png"/><Relationship Id="rId5" Type="http://schemas.openxmlformats.org/officeDocument/2006/relationships/image" Target="media/image3.png"/><Relationship Id="rId15" Type="http://schemas.openxmlformats.org/officeDocument/2006/relationships/image" Target="media/image13.jpeg"/><Relationship Id="rId10" Type="http://schemas.openxmlformats.org/officeDocument/2006/relationships/image" Target="media/image8.jpeg"/><Relationship Id="rId19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4" Type="http://schemas.openxmlformats.org/officeDocument/2006/relationships/image" Target="media/image12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361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2025-06-04T03:00:00Z</dcterms:created>
  <dcterms:modified xsi:type="dcterms:W3CDTF">2025-06-04T03:33:00Z</dcterms:modified>
</cp:coreProperties>
</file>