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801" w:rsidRPr="005E2B02" w:rsidRDefault="00484801" w:rsidP="00484801">
      <w:pPr>
        <w:rPr>
          <w:rFonts w:ascii="Times New Roman" w:hAnsi="Times New Roman"/>
          <w:sz w:val="24"/>
          <w:szCs w:val="24"/>
        </w:rPr>
      </w:pPr>
    </w:p>
    <w:p w:rsidR="00666204" w:rsidRDefault="00666204" w:rsidP="00666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24C">
        <w:rPr>
          <w:rFonts w:ascii="Times New Roman" w:hAnsi="Times New Roman"/>
          <w:b/>
          <w:sz w:val="24"/>
          <w:szCs w:val="24"/>
        </w:rPr>
        <w:t xml:space="preserve">Иркутская область </w:t>
      </w:r>
    </w:p>
    <w:p w:rsidR="00666204" w:rsidRPr="000B624C" w:rsidRDefault="00666204" w:rsidP="00666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24C">
        <w:rPr>
          <w:rFonts w:ascii="Times New Roman" w:hAnsi="Times New Roman"/>
          <w:b/>
          <w:sz w:val="24"/>
          <w:szCs w:val="24"/>
        </w:rPr>
        <w:t>Ангарское муниципальное образование</w:t>
      </w:r>
    </w:p>
    <w:p w:rsidR="00666204" w:rsidRDefault="00666204" w:rsidP="00666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r w:rsidRPr="000B624C">
        <w:rPr>
          <w:rFonts w:ascii="Times New Roman" w:hAnsi="Times New Roman"/>
          <w:b/>
          <w:sz w:val="24"/>
          <w:szCs w:val="24"/>
        </w:rPr>
        <w:t>Средняя общеобразовательная школа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624C">
        <w:rPr>
          <w:rFonts w:ascii="Times New Roman" w:hAnsi="Times New Roman"/>
          <w:b/>
          <w:sz w:val="24"/>
          <w:szCs w:val="24"/>
        </w:rPr>
        <w:t>9»</w:t>
      </w:r>
    </w:p>
    <w:p w:rsidR="00666204" w:rsidRDefault="00666204" w:rsidP="00666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6204" w:rsidRDefault="00666204" w:rsidP="006662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81"/>
        <w:gridCol w:w="3380"/>
        <w:gridCol w:w="3378"/>
      </w:tblGrid>
      <w:tr w:rsidR="00666204" w:rsidTr="00666204">
        <w:tc>
          <w:tcPr>
            <w:tcW w:w="1667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6E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</w:tc>
        <w:tc>
          <w:tcPr>
            <w:tcW w:w="1667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6E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</w:tc>
        <w:tc>
          <w:tcPr>
            <w:tcW w:w="1666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6E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6E">
              <w:rPr>
                <w:rFonts w:ascii="Times New Roman" w:hAnsi="Times New Roman"/>
                <w:sz w:val="24"/>
                <w:szCs w:val="24"/>
              </w:rPr>
              <w:t>Директор МБОУ «СОШ № 9»</w:t>
            </w:r>
          </w:p>
        </w:tc>
      </w:tr>
      <w:tr w:rsidR="00666204" w:rsidTr="00666204">
        <w:tc>
          <w:tcPr>
            <w:tcW w:w="1667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6E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1667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296E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gramEnd"/>
            <w:r w:rsidRPr="0062296E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666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04" w:rsidTr="00666204">
        <w:tc>
          <w:tcPr>
            <w:tcW w:w="1667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Математики и информатики </w:t>
            </w:r>
          </w:p>
        </w:tc>
        <w:tc>
          <w:tcPr>
            <w:tcW w:w="1667" w:type="pct"/>
            <w:shd w:val="clear" w:color="auto" w:fill="auto"/>
          </w:tcPr>
          <w:p w:rsidR="00666204" w:rsidRPr="0062296E" w:rsidRDefault="00666204" w:rsidP="00436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="004363A5">
              <w:rPr>
                <w:rFonts w:ascii="Times New Roman" w:hAnsi="Times New Roman"/>
                <w:sz w:val="24"/>
                <w:szCs w:val="24"/>
              </w:rPr>
              <w:t>О.С.Зинина</w:t>
            </w:r>
            <w:proofErr w:type="spellEnd"/>
          </w:p>
        </w:tc>
        <w:tc>
          <w:tcPr>
            <w:tcW w:w="1666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6E">
              <w:rPr>
                <w:rFonts w:ascii="Times New Roman" w:hAnsi="Times New Roman"/>
                <w:sz w:val="24"/>
                <w:szCs w:val="24"/>
              </w:rPr>
              <w:t>_____________ Е.В. Филатова</w:t>
            </w:r>
          </w:p>
        </w:tc>
      </w:tr>
      <w:tr w:rsidR="00666204" w:rsidTr="00666204">
        <w:tc>
          <w:tcPr>
            <w:tcW w:w="1667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6E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4363A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E17101">
              <w:rPr>
                <w:rFonts w:ascii="Times New Roman" w:hAnsi="Times New Roman"/>
                <w:sz w:val="24"/>
                <w:szCs w:val="24"/>
              </w:rPr>
              <w:t>3</w:t>
            </w:r>
            <w:r w:rsidRPr="0062296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6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667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204" w:rsidRPr="0062296E" w:rsidRDefault="00666204" w:rsidP="00E17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</w:t>
            </w:r>
            <w:r w:rsidR="004363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E171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9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66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204" w:rsidRPr="0062296E" w:rsidRDefault="00666204" w:rsidP="00E17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«31» августа 202</w:t>
            </w:r>
            <w:r w:rsidR="00E17101">
              <w:rPr>
                <w:rFonts w:ascii="Times New Roman" w:hAnsi="Times New Roman"/>
                <w:sz w:val="24"/>
                <w:szCs w:val="24"/>
              </w:rPr>
              <w:t>3</w:t>
            </w:r>
            <w:r w:rsidRPr="0062296E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</w:tr>
      <w:tr w:rsidR="00666204" w:rsidTr="00666204">
        <w:trPr>
          <w:trHeight w:val="160"/>
        </w:trPr>
        <w:tc>
          <w:tcPr>
            <w:tcW w:w="1667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96E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</w:rPr>
              <w:t>Колбина Е.И.</w:t>
            </w:r>
          </w:p>
        </w:tc>
        <w:tc>
          <w:tcPr>
            <w:tcW w:w="1667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:rsidR="00666204" w:rsidRPr="0062296E" w:rsidRDefault="00666204" w:rsidP="0066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204" w:rsidRPr="000B624C" w:rsidRDefault="00666204" w:rsidP="006662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6204" w:rsidRDefault="00666204" w:rsidP="00666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6204" w:rsidRDefault="00666204" w:rsidP="00666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6204" w:rsidRDefault="00666204" w:rsidP="00666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6204" w:rsidRDefault="00666204" w:rsidP="00666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6204" w:rsidRDefault="00666204" w:rsidP="00666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6204" w:rsidRPr="000B624C" w:rsidRDefault="00666204" w:rsidP="00666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24C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666204" w:rsidRDefault="00666204" w:rsidP="00666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факультативного курса «Системы уравнений»</w:t>
      </w:r>
    </w:p>
    <w:p w:rsidR="00666204" w:rsidRPr="000B624C" w:rsidRDefault="00DC5A84" w:rsidP="00666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66620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66204" w:rsidRPr="000B624C" w:rsidRDefault="00666204" w:rsidP="0066620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66204" w:rsidRPr="000B624C" w:rsidRDefault="00666204" w:rsidP="0066620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66204" w:rsidRPr="00666204" w:rsidRDefault="00666204" w:rsidP="00666204">
      <w:pPr>
        <w:spacing w:after="0"/>
        <w:rPr>
          <w:rFonts w:ascii="Times New Roman" w:hAnsi="Times New Roman"/>
          <w:sz w:val="24"/>
          <w:szCs w:val="24"/>
        </w:rPr>
      </w:pPr>
    </w:p>
    <w:p w:rsidR="00E17101" w:rsidRPr="00666204" w:rsidRDefault="00E17101" w:rsidP="0066620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6204" w:rsidRPr="00666204" w:rsidRDefault="00666204" w:rsidP="0066620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6204" w:rsidRPr="00666204" w:rsidRDefault="00666204" w:rsidP="0066620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6204" w:rsidRPr="00666204" w:rsidRDefault="00666204" w:rsidP="0066620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801" w:rsidRPr="00666204" w:rsidRDefault="00484801" w:rsidP="0048480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540D6F" w:rsidRDefault="00540D6F" w:rsidP="00540D6F"/>
    <w:p w:rsidR="00540D6F" w:rsidRDefault="00540D6F" w:rsidP="00540D6F"/>
    <w:p w:rsidR="00540D6F" w:rsidRDefault="00540D6F" w:rsidP="00540D6F"/>
    <w:p w:rsidR="00540D6F" w:rsidRDefault="00540D6F" w:rsidP="00540D6F"/>
    <w:p w:rsidR="00540D6F" w:rsidRDefault="00540D6F" w:rsidP="00540D6F"/>
    <w:p w:rsidR="00540D6F" w:rsidRDefault="00540D6F" w:rsidP="00540D6F"/>
    <w:p w:rsidR="00540D6F" w:rsidRDefault="00540D6F" w:rsidP="00540D6F"/>
    <w:p w:rsidR="00540D6F" w:rsidRDefault="00540D6F" w:rsidP="00540D6F"/>
    <w:p w:rsidR="00666204" w:rsidRPr="00666204" w:rsidRDefault="00666204" w:rsidP="0066620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202</w:t>
      </w:r>
      <w:r w:rsidR="00E17101">
        <w:rPr>
          <w:rFonts w:ascii="Times New Roman" w:hAnsi="Times New Roman"/>
          <w:sz w:val="24"/>
          <w:szCs w:val="24"/>
        </w:rPr>
        <w:t>3</w:t>
      </w:r>
      <w:r w:rsidRPr="00666204">
        <w:rPr>
          <w:rFonts w:ascii="Times New Roman" w:hAnsi="Times New Roman"/>
          <w:sz w:val="24"/>
          <w:szCs w:val="24"/>
        </w:rPr>
        <w:t>-202</w:t>
      </w:r>
      <w:r w:rsidR="00E17101">
        <w:rPr>
          <w:rFonts w:ascii="Times New Roman" w:hAnsi="Times New Roman"/>
          <w:sz w:val="24"/>
          <w:szCs w:val="24"/>
        </w:rPr>
        <w:t>4</w:t>
      </w:r>
      <w:r w:rsidRPr="00666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204">
        <w:rPr>
          <w:rFonts w:ascii="Times New Roman" w:hAnsi="Times New Roman"/>
          <w:sz w:val="24"/>
          <w:szCs w:val="24"/>
        </w:rPr>
        <w:t>уч.г</w:t>
      </w:r>
      <w:proofErr w:type="spellEnd"/>
      <w:r w:rsidRPr="00666204">
        <w:rPr>
          <w:rFonts w:ascii="Times New Roman" w:hAnsi="Times New Roman"/>
          <w:sz w:val="24"/>
          <w:szCs w:val="24"/>
        </w:rPr>
        <w:t>.</w:t>
      </w:r>
    </w:p>
    <w:p w:rsidR="00B10B94" w:rsidRDefault="00B10B94" w:rsidP="00B10B94"/>
    <w:p w:rsidR="004363A5" w:rsidRDefault="004363A5" w:rsidP="00B10B94"/>
    <w:p w:rsidR="00540D6F" w:rsidRPr="00666204" w:rsidRDefault="00540D6F" w:rsidP="00B10B94">
      <w:pPr>
        <w:jc w:val="center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484801" w:rsidRPr="00666204" w:rsidRDefault="00484801" w:rsidP="00B10B94">
      <w:pPr>
        <w:rPr>
          <w:rStyle w:val="c0"/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Программа элект</w:t>
      </w:r>
      <w:r w:rsidR="00540D6F" w:rsidRPr="00666204">
        <w:rPr>
          <w:rFonts w:ascii="Times New Roman" w:hAnsi="Times New Roman"/>
          <w:sz w:val="24"/>
          <w:szCs w:val="24"/>
        </w:rPr>
        <w:t xml:space="preserve">ивного курса </w:t>
      </w:r>
      <w:r w:rsidRPr="00666204">
        <w:rPr>
          <w:rFonts w:ascii="Times New Roman" w:hAnsi="Times New Roman"/>
          <w:sz w:val="24"/>
          <w:szCs w:val="24"/>
        </w:rPr>
        <w:t>разработана на основе</w:t>
      </w:r>
      <w:r w:rsidR="00666204">
        <w:rPr>
          <w:rFonts w:ascii="Times New Roman" w:hAnsi="Times New Roman"/>
          <w:sz w:val="24"/>
          <w:szCs w:val="24"/>
        </w:rPr>
        <w:t xml:space="preserve"> </w:t>
      </w:r>
      <w:r w:rsidRPr="00666204">
        <w:rPr>
          <w:rFonts w:ascii="Times New Roman" w:hAnsi="Times New Roman"/>
          <w:sz w:val="24"/>
          <w:szCs w:val="24"/>
        </w:rPr>
        <w:t>авторской программы</w:t>
      </w:r>
      <w:r w:rsidR="00B10B94" w:rsidRPr="00B10B94">
        <w:rPr>
          <w:rFonts w:ascii="Times New Roman" w:hAnsi="Times New Roman"/>
          <w:sz w:val="24"/>
          <w:szCs w:val="24"/>
        </w:rPr>
        <w:t xml:space="preserve"> </w:t>
      </w:r>
      <w:r w:rsidR="00B10B94" w:rsidRPr="00F57FB5">
        <w:rPr>
          <w:rFonts w:ascii="Times New Roman" w:hAnsi="Times New Roman"/>
          <w:sz w:val="24"/>
          <w:szCs w:val="24"/>
        </w:rPr>
        <w:t>элективного курса</w:t>
      </w:r>
      <w:r w:rsidR="00B10B94" w:rsidRPr="00B10B94">
        <w:rPr>
          <w:rFonts w:ascii="Times New Roman" w:hAnsi="Times New Roman"/>
          <w:sz w:val="24"/>
          <w:szCs w:val="24"/>
        </w:rPr>
        <w:t xml:space="preserve"> </w:t>
      </w:r>
      <w:r w:rsidR="00B10B94" w:rsidRPr="00666204">
        <w:rPr>
          <w:rFonts w:ascii="Times New Roman" w:hAnsi="Times New Roman"/>
          <w:sz w:val="24"/>
          <w:szCs w:val="24"/>
        </w:rPr>
        <w:t>по математике</w:t>
      </w:r>
      <w:r w:rsidRPr="00666204">
        <w:rPr>
          <w:rFonts w:ascii="Times New Roman" w:hAnsi="Times New Roman"/>
          <w:sz w:val="24"/>
          <w:szCs w:val="24"/>
        </w:rPr>
        <w:t xml:space="preserve"> А. Х. </w:t>
      </w:r>
      <w:proofErr w:type="spellStart"/>
      <w:r w:rsidRPr="00666204">
        <w:rPr>
          <w:rFonts w:ascii="Times New Roman" w:hAnsi="Times New Roman"/>
          <w:sz w:val="24"/>
          <w:szCs w:val="24"/>
        </w:rPr>
        <w:t>Шахмейстера</w:t>
      </w:r>
      <w:proofErr w:type="spellEnd"/>
      <w:r w:rsidRPr="00666204">
        <w:rPr>
          <w:rFonts w:ascii="Times New Roman" w:hAnsi="Times New Roman"/>
          <w:sz w:val="24"/>
          <w:szCs w:val="24"/>
        </w:rPr>
        <w:t xml:space="preserve">. (книга из серии «Математика. Элективные курсы»- </w:t>
      </w:r>
      <w:proofErr w:type="spellStart"/>
      <w:r w:rsidRPr="00666204">
        <w:rPr>
          <w:rFonts w:ascii="Times New Roman" w:hAnsi="Times New Roman"/>
          <w:sz w:val="24"/>
          <w:szCs w:val="24"/>
        </w:rPr>
        <w:t>Шахм</w:t>
      </w:r>
      <w:r w:rsidR="00E3207A" w:rsidRPr="00666204">
        <w:rPr>
          <w:rFonts w:ascii="Times New Roman" w:hAnsi="Times New Roman"/>
          <w:sz w:val="24"/>
          <w:szCs w:val="24"/>
        </w:rPr>
        <w:t>ейстер</w:t>
      </w:r>
      <w:proofErr w:type="spellEnd"/>
      <w:r w:rsidR="00E3207A" w:rsidRPr="00666204">
        <w:rPr>
          <w:rFonts w:ascii="Times New Roman" w:hAnsi="Times New Roman"/>
          <w:sz w:val="24"/>
          <w:szCs w:val="24"/>
        </w:rPr>
        <w:t xml:space="preserve"> А. Х. Системы уравнений 5</w:t>
      </w:r>
      <w:r w:rsidRPr="00666204">
        <w:rPr>
          <w:rFonts w:ascii="Times New Roman" w:hAnsi="Times New Roman"/>
          <w:sz w:val="24"/>
          <w:szCs w:val="24"/>
        </w:rPr>
        <w:t xml:space="preserve">-е издание, исправленное и дополненное.-М: Издательство </w:t>
      </w:r>
      <w:proofErr w:type="spellStart"/>
      <w:proofErr w:type="gramStart"/>
      <w:r w:rsidRPr="00666204">
        <w:rPr>
          <w:rFonts w:ascii="Times New Roman" w:hAnsi="Times New Roman"/>
          <w:sz w:val="24"/>
          <w:szCs w:val="24"/>
        </w:rPr>
        <w:t>МЦНМО:СПб</w:t>
      </w:r>
      <w:proofErr w:type="spellEnd"/>
      <w:proofErr w:type="gramEnd"/>
      <w:r w:rsidRPr="00666204">
        <w:rPr>
          <w:rFonts w:ascii="Times New Roman" w:hAnsi="Times New Roman"/>
          <w:sz w:val="24"/>
          <w:szCs w:val="24"/>
        </w:rPr>
        <w:t>.:» П</w:t>
      </w:r>
      <w:r w:rsidR="00540D6F" w:rsidRPr="00666204">
        <w:rPr>
          <w:rFonts w:ascii="Times New Roman" w:hAnsi="Times New Roman"/>
          <w:sz w:val="24"/>
          <w:szCs w:val="24"/>
        </w:rPr>
        <w:t>етроглиф»: «Виктория плюс», 2019</w:t>
      </w:r>
      <w:r w:rsidRPr="00666204">
        <w:rPr>
          <w:rFonts w:ascii="Times New Roman" w:hAnsi="Times New Roman"/>
          <w:sz w:val="24"/>
          <w:szCs w:val="24"/>
        </w:rPr>
        <w:t xml:space="preserve"> г.)</w:t>
      </w:r>
      <w:r w:rsidR="00666204">
        <w:rPr>
          <w:rFonts w:ascii="Times New Roman" w:hAnsi="Times New Roman"/>
          <w:sz w:val="24"/>
          <w:szCs w:val="24"/>
        </w:rPr>
        <w:t xml:space="preserve">. </w:t>
      </w:r>
      <w:r w:rsidR="00540D6F" w:rsidRPr="00666204">
        <w:rPr>
          <w:rFonts w:ascii="Times New Roman" w:hAnsi="Times New Roman"/>
          <w:sz w:val="24"/>
          <w:szCs w:val="24"/>
        </w:rPr>
        <w:t xml:space="preserve"> </w:t>
      </w:r>
      <w:r w:rsidR="00666204" w:rsidRPr="00F57FB5">
        <w:rPr>
          <w:rFonts w:ascii="Times New Roman" w:hAnsi="Times New Roman"/>
          <w:sz w:val="24"/>
          <w:szCs w:val="24"/>
        </w:rPr>
        <w:t>Курс рассчита</w:t>
      </w:r>
      <w:r w:rsidR="00666204">
        <w:rPr>
          <w:rFonts w:ascii="Times New Roman" w:hAnsi="Times New Roman"/>
          <w:sz w:val="24"/>
          <w:szCs w:val="24"/>
        </w:rPr>
        <w:t>н на учащихся 1</w:t>
      </w:r>
      <w:r w:rsidR="00DC5A84">
        <w:rPr>
          <w:rFonts w:ascii="Times New Roman" w:hAnsi="Times New Roman"/>
          <w:sz w:val="24"/>
          <w:szCs w:val="24"/>
        </w:rPr>
        <w:t>1</w:t>
      </w:r>
      <w:r w:rsidR="00666204" w:rsidRPr="00F57FB5">
        <w:rPr>
          <w:rFonts w:ascii="Times New Roman" w:hAnsi="Times New Roman"/>
          <w:sz w:val="24"/>
          <w:szCs w:val="24"/>
        </w:rPr>
        <w:t xml:space="preserve"> классов. Продолжительность курса 34 часа. </w:t>
      </w:r>
      <w:r w:rsidR="00666204">
        <w:rPr>
          <w:rFonts w:ascii="Times New Roman" w:hAnsi="Times New Roman"/>
          <w:sz w:val="24"/>
          <w:szCs w:val="24"/>
        </w:rPr>
        <w:t>(1 час в неделю</w:t>
      </w:r>
      <w:proofErr w:type="gramStart"/>
      <w:r w:rsidR="00666204">
        <w:rPr>
          <w:rFonts w:ascii="Times New Roman" w:hAnsi="Times New Roman"/>
          <w:sz w:val="24"/>
          <w:szCs w:val="24"/>
        </w:rPr>
        <w:t>).</w:t>
      </w:r>
      <w:r w:rsidRPr="00666204">
        <w:rPr>
          <w:rFonts w:ascii="Times New Roman" w:hAnsi="Times New Roman"/>
          <w:sz w:val="24"/>
          <w:szCs w:val="24"/>
        </w:rPr>
        <w:t>В</w:t>
      </w:r>
      <w:proofErr w:type="gramEnd"/>
      <w:r w:rsidRPr="00666204">
        <w:rPr>
          <w:rFonts w:ascii="Times New Roman" w:hAnsi="Times New Roman"/>
          <w:sz w:val="24"/>
          <w:szCs w:val="24"/>
        </w:rPr>
        <w:t xml:space="preserve"> программах по математике заданиям с системами уравнений отводится недостаточное количество часов.  Поэтому ученикам не удаётся усвоить это понятие на должном уровне. Программа  курса – это ступень в усвоении одного из сложных разделов математики.</w:t>
      </w:r>
      <w:r w:rsidR="009C0B1D">
        <w:rPr>
          <w:rFonts w:ascii="Times New Roman" w:hAnsi="Times New Roman"/>
          <w:sz w:val="24"/>
          <w:szCs w:val="24"/>
        </w:rPr>
        <w:t xml:space="preserve"> </w:t>
      </w:r>
      <w:r w:rsidRPr="00666204">
        <w:rPr>
          <w:rFonts w:ascii="Times New Roman" w:hAnsi="Times New Roman"/>
          <w:sz w:val="24"/>
          <w:szCs w:val="24"/>
        </w:rPr>
        <w:t xml:space="preserve">Успешное освоение курса «Системы уравнений» позволит учащимся проводить анализ способов решения задач, применять практические навыки и аппарат решения систем  уравнений  для решения математических, физических, химических,  а также задач практической направленности заданий, </w:t>
      </w:r>
      <w:r w:rsidRPr="00666204">
        <w:rPr>
          <w:rStyle w:val="c0"/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E473DB" w:rsidRPr="00666204" w:rsidRDefault="00E473DB" w:rsidP="00E473DB">
      <w:pPr>
        <w:pStyle w:val="a6"/>
        <w:spacing w:before="0" w:beforeAutospacing="0" w:after="0" w:afterAutospacing="0"/>
      </w:pPr>
      <w:r w:rsidRPr="00666204">
        <w:rPr>
          <w:bCs/>
          <w:iCs/>
        </w:rPr>
        <w:t>Цели курса</w:t>
      </w:r>
      <w:r w:rsidRPr="00666204">
        <w:rPr>
          <w:b/>
          <w:bCs/>
          <w:i/>
          <w:iCs/>
        </w:rPr>
        <w:t>:</w:t>
      </w:r>
    </w:p>
    <w:p w:rsidR="00E473DB" w:rsidRPr="00666204" w:rsidRDefault="00E473DB" w:rsidP="00B10B94">
      <w:pPr>
        <w:pStyle w:val="a6"/>
        <w:spacing w:before="0" w:beforeAutospacing="0" w:after="0" w:afterAutospacing="0"/>
      </w:pPr>
      <w:r w:rsidRPr="00666204">
        <w:t>Совершенствовать математическую культуру и творческие способности учащихся</w:t>
      </w:r>
    </w:p>
    <w:p w:rsidR="00E473DB" w:rsidRPr="00666204" w:rsidRDefault="00E473DB" w:rsidP="00B10B94">
      <w:pPr>
        <w:pStyle w:val="a6"/>
        <w:spacing w:before="0" w:beforeAutospacing="0" w:after="0" w:afterAutospacing="0"/>
      </w:pPr>
      <w:r w:rsidRPr="00666204">
        <w:t>Расширение и углубление знаний, полученных при изучении курса алгебры</w:t>
      </w:r>
    </w:p>
    <w:p w:rsidR="00E473DB" w:rsidRPr="00666204" w:rsidRDefault="00E473DB" w:rsidP="00B10B94">
      <w:pPr>
        <w:pStyle w:val="a6"/>
        <w:spacing w:before="0" w:beforeAutospacing="0" w:after="0" w:afterAutospacing="0"/>
      </w:pPr>
      <w:r w:rsidRPr="00666204">
        <w:t>Закрепление теоретических знаний; развитие практических умений и навыков. Умение применять полученные навыки при решении нестандартных задач в других дисциплинах</w:t>
      </w:r>
    </w:p>
    <w:p w:rsidR="00E473DB" w:rsidRPr="00666204" w:rsidRDefault="00E473DB" w:rsidP="00B10B94">
      <w:pPr>
        <w:pStyle w:val="a6"/>
        <w:spacing w:before="0" w:beforeAutospacing="0" w:after="0" w:afterAutospacing="0"/>
      </w:pPr>
      <w:r w:rsidRPr="00666204">
        <w:t>условий для формирования и развития у обучающихся навыков анализа и систематизации, полученных ранее знании; подготовка к итоговой аттестации</w:t>
      </w:r>
    </w:p>
    <w:p w:rsidR="00E473DB" w:rsidRPr="00666204" w:rsidRDefault="00E473DB" w:rsidP="00E473DB">
      <w:pPr>
        <w:pStyle w:val="a6"/>
        <w:spacing w:before="0" w:beforeAutospacing="0" w:after="0" w:afterAutospacing="0"/>
      </w:pPr>
      <w:r w:rsidRPr="00666204">
        <w:rPr>
          <w:bCs/>
          <w:iCs/>
        </w:rPr>
        <w:t>Задачи курса:</w:t>
      </w:r>
    </w:p>
    <w:p w:rsidR="00E473DB" w:rsidRPr="00666204" w:rsidRDefault="00E473DB" w:rsidP="00B10B94">
      <w:pPr>
        <w:pStyle w:val="a6"/>
        <w:spacing w:before="0" w:beforeAutospacing="0" w:after="0" w:afterAutospacing="0"/>
      </w:pPr>
      <w:r w:rsidRPr="00666204">
        <w:t>Реализация индивидуального обучения; удовлетворение образовательных потребностей школьников в алгебре. Формирование устойчивого интереса учащихся к предмету</w:t>
      </w:r>
    </w:p>
    <w:p w:rsidR="00E473DB" w:rsidRPr="00666204" w:rsidRDefault="00E473DB" w:rsidP="00B10B94">
      <w:pPr>
        <w:pStyle w:val="a6"/>
        <w:spacing w:before="0" w:beforeAutospacing="0" w:after="0" w:afterAutospacing="0"/>
      </w:pPr>
      <w:r w:rsidRPr="00666204">
        <w:t>Выявление и развитие их математических способностей</w:t>
      </w:r>
    </w:p>
    <w:p w:rsidR="00E473DB" w:rsidRPr="00666204" w:rsidRDefault="00E473DB" w:rsidP="00B10B94">
      <w:pPr>
        <w:pStyle w:val="a6"/>
        <w:spacing w:before="0" w:beforeAutospacing="0" w:after="0" w:afterAutospacing="0"/>
      </w:pPr>
      <w:r w:rsidRPr="00666204">
        <w:t>Обеспечение усвоения учащимися общих приёмов и способов построения графиков функций. Развитие умений самостоятельно анализировать и строить графики и в незнакомой ситуации</w:t>
      </w:r>
    </w:p>
    <w:p w:rsidR="00E473DB" w:rsidRPr="00666204" w:rsidRDefault="00E473DB" w:rsidP="00B10B94">
      <w:pPr>
        <w:pStyle w:val="a6"/>
        <w:spacing w:before="0" w:beforeAutospacing="0" w:after="0" w:afterAutospacing="0"/>
      </w:pPr>
      <w:r w:rsidRPr="00666204">
        <w:t>Формирование и развитие аналитического и логического мышления</w:t>
      </w:r>
    </w:p>
    <w:p w:rsidR="00E473DB" w:rsidRDefault="00E473DB" w:rsidP="00B10B94">
      <w:pPr>
        <w:pStyle w:val="a6"/>
        <w:spacing w:before="0" w:beforeAutospacing="0" w:after="0" w:afterAutospacing="0"/>
      </w:pPr>
      <w:r w:rsidRPr="00666204">
        <w:t xml:space="preserve">Развитие коммуникативных и </w:t>
      </w:r>
      <w:proofErr w:type="spellStart"/>
      <w:r w:rsidRPr="00666204">
        <w:t>общеучебных</w:t>
      </w:r>
      <w:proofErr w:type="spellEnd"/>
      <w:r w:rsidRPr="00666204">
        <w:t xml:space="preserve"> навыков работы в группе, самостоятельной работы, умений аргументировать ответы</w:t>
      </w:r>
    </w:p>
    <w:p w:rsidR="004F4DDA" w:rsidRPr="00666204" w:rsidRDefault="004F4DDA" w:rsidP="00B10B94">
      <w:pPr>
        <w:pStyle w:val="a6"/>
        <w:spacing w:before="0" w:beforeAutospacing="0" w:after="0" w:afterAutospacing="0"/>
      </w:pP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94919">
        <w:rPr>
          <w:rFonts w:ascii="Times New Roman" w:hAnsi="Times New Roman"/>
          <w:bCs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94919">
        <w:rPr>
          <w:rFonts w:ascii="Times New Roman" w:hAnsi="Times New Roman"/>
          <w:bCs/>
          <w:sz w:val="24"/>
          <w:szCs w:val="24"/>
        </w:rPr>
        <w:t>Личностные результаты: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1.Российская гражданская идентичность (патриотизм, уважение к Отечеству, к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прошлому и настоящему многонационального народа России, чувство ответственности 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долга перед Родиной, идентификация себя в качестве гражданина России, субъективная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значимость использования русского языка и языков народов России, осознание 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ощущение личностной сопричастности судьбе российского народа). Осознание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этнической принадлежности, знание истории, языка, культуры своего народа, своего края,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основ культурного наследия народов России и человечества (идентичность человека с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российской многонациональной культурой, сопричастность истории народов 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государств, находившихся на территории современной России); интериоризация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гуманистических, демократических и традиционных ценностей многонационального</w:t>
      </w:r>
    </w:p>
    <w:p w:rsidR="004F4DDA" w:rsidRPr="00C94919" w:rsidRDefault="004F4DDA" w:rsidP="004F4DDA">
      <w:pPr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российского общества.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2.Готовность и способность обучающихся к саморазвитию и самообразованию на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основе мотивации к обучению и познанию; готовность и способность осознанному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выбору и построению дальнейшей индивидуальной траектории образования на базе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ориентировки в мире профессий и профессиональных предпочтений, с учетом устойчивых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познавательных интересов.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94919">
        <w:rPr>
          <w:rFonts w:ascii="Times New Roman" w:hAnsi="Times New Roman"/>
          <w:bCs/>
          <w:sz w:val="24"/>
          <w:szCs w:val="24"/>
        </w:rPr>
        <w:t>Метапредметные результаты: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lastRenderedPageBreak/>
        <w:t xml:space="preserve">Метапредметные результаты включают освоенные </w:t>
      </w:r>
      <w:proofErr w:type="spellStart"/>
      <w:r w:rsidRPr="00C94919">
        <w:rPr>
          <w:rFonts w:ascii="Times New Roman" w:hAnsi="Times New Roman"/>
          <w:sz w:val="24"/>
          <w:szCs w:val="24"/>
        </w:rPr>
        <w:t>обучающимисямежпредметные</w:t>
      </w:r>
      <w:proofErr w:type="spellEnd"/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понятия и универсальные учебные действия (регулятивные, познавательные,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коммуникативные).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94919">
        <w:rPr>
          <w:rFonts w:ascii="Times New Roman" w:hAnsi="Times New Roman"/>
          <w:bCs/>
          <w:sz w:val="24"/>
          <w:szCs w:val="24"/>
        </w:rPr>
        <w:t>Межпредметные понятия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Условием формирования межпредметных понятий, таких, как система, факт,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закономерность, феномен, анализ, синтез является овладение обучающимися основами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читательской компетенции, приобретение навыков работы с информацией, участие в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проектной деятельности. В основной школе на всех предметах будет продолжена работа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 xml:space="preserve">по формированию и развитию </w:t>
      </w:r>
      <w:r w:rsidRPr="00C94919">
        <w:rPr>
          <w:rFonts w:ascii="Times New Roman" w:hAnsi="Times New Roman"/>
          <w:bCs/>
          <w:sz w:val="24"/>
          <w:szCs w:val="24"/>
        </w:rPr>
        <w:t>основ читательской компетенции</w:t>
      </w:r>
      <w:r w:rsidRPr="00C94919">
        <w:rPr>
          <w:rFonts w:ascii="Times New Roman" w:hAnsi="Times New Roman"/>
          <w:sz w:val="24"/>
          <w:szCs w:val="24"/>
        </w:rPr>
        <w:t>. Обучающиеся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овладеют чтением как средством осуществления своих дальнейших планов: продолжения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образования и самообразования, осознанного планирования своего актуального 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перспективного круга чтения, в том числе досугового, подготовки к трудовой 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социальной деятельности. У выпускников будет сформирована потребность в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систематическом чтении как средстве познания мира и себя в этом мире, гармонизации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отношений человека и общества, создании образа «потребного будущего».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При изучении учебных предметов обучающиеся усовершенствуют приобретенные на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 xml:space="preserve">первом уровне </w:t>
      </w:r>
      <w:r w:rsidRPr="00C94919">
        <w:rPr>
          <w:rFonts w:ascii="Times New Roman" w:hAnsi="Times New Roman"/>
          <w:bCs/>
          <w:sz w:val="24"/>
          <w:szCs w:val="24"/>
        </w:rPr>
        <w:t>навыки работы с информацией</w:t>
      </w:r>
      <w:r w:rsidRPr="00C949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4919">
        <w:rPr>
          <w:rFonts w:ascii="Times New Roman" w:hAnsi="Times New Roman"/>
          <w:sz w:val="24"/>
          <w:szCs w:val="24"/>
        </w:rPr>
        <w:t>и пополнят их. Они смогут работать с</w:t>
      </w:r>
    </w:p>
    <w:p w:rsidR="004F4DDA" w:rsidRPr="00C94919" w:rsidRDefault="004F4DDA" w:rsidP="004F4DDA">
      <w:pPr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текстами, преобразовывать и интерпретировать содержащуюся в них информацию.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94919">
        <w:rPr>
          <w:rFonts w:ascii="Times New Roman" w:hAnsi="Times New Roman"/>
          <w:bCs/>
          <w:sz w:val="24"/>
          <w:szCs w:val="24"/>
        </w:rPr>
        <w:t>Регулятивные УУД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1.Умение самостоятельно определять цели обучения, ставить и формулировать новые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задачи в учебе и познавательной деятельности, развивать мотивы и интересы своей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познавательной деятельности. Обучающийся сможет: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-анализировать существующие и планировать будущие образовательные результаты;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-идентифицировать собственные проблемы и определять главную проблему;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конечный результат;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-ставить цель деятельности на основе определенной проблемы и существующих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возможностей;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-формулировать учебные задачи как шаги достижения поставленной цели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деятельности;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94919">
        <w:rPr>
          <w:rFonts w:ascii="Times New Roman" w:hAnsi="Times New Roman"/>
          <w:bCs/>
          <w:sz w:val="24"/>
          <w:szCs w:val="24"/>
        </w:rPr>
        <w:t>Познавательные УУД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1.Умение определять понятия, создавать обобщения, устанавливать аналогии,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классифицировать, самостоятельно выбирать основания и критерии для классификации,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устанавливать причинно-следственные связи, строить логическое рассуждение,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умозаключение (индуктивное, дедуктивное, по аналогии) и делать выводы. Обучающийся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сможет: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-подбирать слова, соподчиненные ключевому слову, определяющие его признаки 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свойства;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-выстраивать логическую цепочку, состоящую из ключевого слова и соподчиненных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ему слов;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-выделять общий признак двух или нескольких предметов или явлений и объяснять их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сходство;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-объединять предметы и явления в группы по определенным признакам, сравнивать,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классифицировать и обобщать факты и явления;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-выделять явление из общего ряда других явлений;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-определять обстоятельства, которые предшествовали возникновению связи между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явлениями, из этих обстоятельств выделять определяющие, способные быть причиной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данного явления, выявлять причины и следствия явлений;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-строить рассуждение от общих закономерностей к частным явлениям и от частных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явлений к общим закономерностям;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-строить рассуждение на основе сравнения предметов и явлений, выделяя при этом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общие признаки;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-излагать полученную информацию, интерпретируя ее в контексте решаемой задачи;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lastRenderedPageBreak/>
        <w:t>-самостоятельно указывать на информацию, нуждающуюся в проверке, предлагать 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применять способ проверки достоверности информации;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</w:t>
      </w:r>
      <w:proofErr w:type="spellStart"/>
      <w:r w:rsidRPr="00C94919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C94919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94919">
        <w:rPr>
          <w:rFonts w:ascii="Times New Roman" w:hAnsi="Times New Roman"/>
          <w:bCs/>
          <w:sz w:val="24"/>
          <w:szCs w:val="24"/>
        </w:rPr>
        <w:t>Коммуникативные УУД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1.Умение организовывать учебное сотрудничество и совместную деятельность с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учителем и сверстниками; работать индивидуально и в группе: находить общее решение 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разрешать конфликты на основе согласования позиций и учета интересов; формулировать,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аргументировать и отстаивать свое мнение. Обучающийся сможет: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-определять возможные роли в совместной деятельности;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-играть определенную роль в совместной деятельности;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-принимать позицию собеседника, понимая позицию другого, различать в его речи: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мнение (точку зрения), доказательство (аргументы), факты; гипотезы, аксиомы, теории;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-определять свои действия и действия партнера, которые способствовали или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препятствовали продуктивной коммуникации;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-строить позитивные отношения в процессе учебной и познавательной деятельности;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bCs/>
          <w:sz w:val="24"/>
          <w:szCs w:val="24"/>
        </w:rPr>
        <w:t>Выпускник научится:</w:t>
      </w:r>
      <w:r w:rsidRPr="00C949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4919">
        <w:rPr>
          <w:rFonts w:ascii="Times New Roman" w:hAnsi="Times New Roman"/>
          <w:sz w:val="24"/>
          <w:szCs w:val="24"/>
        </w:rPr>
        <w:t>освоить основные приемы решения задач;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овладеть и пользоваться на практике техникой сдачи теста;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познакомиться с возможностями использования электронных средств обучения, в том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числе Интернет-ресурсов, в ходе подготовки к итоговой аттестации в форме ЕГЭ.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повторить и систематизировать ранее изученный материал школьного курса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математики;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овладеть навыками построения и анализа предполагаемого решения поставленной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задачи;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познакомиться с нестандартными методы решения задач;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bCs/>
          <w:sz w:val="24"/>
          <w:szCs w:val="24"/>
        </w:rPr>
        <w:t>Выпускник получит возможность</w:t>
      </w:r>
      <w:r w:rsidRPr="00C94919">
        <w:rPr>
          <w:rFonts w:ascii="Times New Roman" w:hAnsi="Times New Roman"/>
          <w:sz w:val="24"/>
          <w:szCs w:val="24"/>
        </w:rPr>
        <w:t>: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 углубить знания по ранее изученному материалу школьного курса математики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 познакомиться и использовать на практике нестандартные методы решения задач;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 повысить уровень своей математической культуры, творческого развития,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познавательной активности;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- научиться использовать возможности электронных средств обучения, в том числе</w:t>
      </w:r>
    </w:p>
    <w:p w:rsidR="004F4DDA" w:rsidRPr="00C94919" w:rsidRDefault="004F4DDA" w:rsidP="004F4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919">
        <w:rPr>
          <w:rFonts w:ascii="Times New Roman" w:hAnsi="Times New Roman"/>
          <w:sz w:val="24"/>
          <w:szCs w:val="24"/>
        </w:rPr>
        <w:t>Интернет-ресурсов, в ходе подготовки к итоговой аттестации в форме ЕГЭ.</w:t>
      </w:r>
    </w:p>
    <w:p w:rsidR="00E473DB" w:rsidRPr="00666204" w:rsidRDefault="00E473DB" w:rsidP="00E473DB">
      <w:pPr>
        <w:pStyle w:val="a6"/>
        <w:spacing w:before="0" w:beforeAutospacing="0" w:after="0" w:afterAutospacing="0"/>
      </w:pPr>
    </w:p>
    <w:p w:rsidR="00E3207A" w:rsidRPr="00666204" w:rsidRDefault="00484801" w:rsidP="00E3207A">
      <w:pPr>
        <w:spacing w:line="240" w:lineRule="auto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Содержание обучения:</w:t>
      </w:r>
    </w:p>
    <w:p w:rsidR="00B10B94" w:rsidRDefault="00E3207A" w:rsidP="00E3207A">
      <w:pPr>
        <w:spacing w:line="240" w:lineRule="auto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1.</w:t>
      </w:r>
      <w:r w:rsidR="00B75E18" w:rsidRPr="00666204">
        <w:rPr>
          <w:rFonts w:ascii="Times New Roman" w:hAnsi="Times New Roman"/>
          <w:sz w:val="24"/>
          <w:szCs w:val="24"/>
        </w:rPr>
        <w:t xml:space="preserve">Основные методы решения </w:t>
      </w:r>
      <w:r w:rsidR="00E473DB" w:rsidRPr="00666204">
        <w:rPr>
          <w:rFonts w:ascii="Times New Roman" w:hAnsi="Times New Roman"/>
          <w:sz w:val="24"/>
          <w:szCs w:val="24"/>
        </w:rPr>
        <w:t>систем.</w:t>
      </w:r>
      <w:r w:rsidRPr="00666204">
        <w:rPr>
          <w:rFonts w:ascii="Times New Roman" w:hAnsi="Times New Roman"/>
          <w:sz w:val="24"/>
          <w:szCs w:val="24"/>
        </w:rPr>
        <w:t xml:space="preserve"> (8 часов)</w:t>
      </w:r>
    </w:p>
    <w:p w:rsidR="00484801" w:rsidRPr="00666204" w:rsidRDefault="00484801" w:rsidP="00E3207A">
      <w:pPr>
        <w:spacing w:line="240" w:lineRule="auto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Функция. Основные понятия уравнений</w:t>
      </w:r>
      <w:r w:rsidR="00B75E18" w:rsidRPr="00666204">
        <w:rPr>
          <w:rFonts w:ascii="Times New Roman" w:hAnsi="Times New Roman"/>
          <w:sz w:val="24"/>
          <w:szCs w:val="24"/>
        </w:rPr>
        <w:t>.</w:t>
      </w:r>
      <w:r w:rsidR="00E473DB" w:rsidRPr="00666204">
        <w:rPr>
          <w:rFonts w:ascii="Times New Roman" w:hAnsi="Times New Roman"/>
          <w:sz w:val="24"/>
          <w:szCs w:val="24"/>
        </w:rPr>
        <w:t xml:space="preserve"> </w:t>
      </w:r>
      <w:r w:rsidRPr="00666204">
        <w:rPr>
          <w:rFonts w:ascii="Times New Roman" w:hAnsi="Times New Roman"/>
          <w:sz w:val="24"/>
          <w:szCs w:val="24"/>
        </w:rPr>
        <w:t xml:space="preserve">Линейная функция, её график, способы задания графика, построение графика линейной </w:t>
      </w:r>
      <w:proofErr w:type="spellStart"/>
      <w:proofErr w:type="gramStart"/>
      <w:r w:rsidRPr="00666204">
        <w:rPr>
          <w:rFonts w:ascii="Times New Roman" w:hAnsi="Times New Roman"/>
          <w:sz w:val="24"/>
          <w:szCs w:val="24"/>
        </w:rPr>
        <w:t>функции</w:t>
      </w:r>
      <w:r w:rsidR="00B75E18" w:rsidRPr="00666204">
        <w:rPr>
          <w:rFonts w:ascii="Times New Roman" w:hAnsi="Times New Roman"/>
          <w:sz w:val="24"/>
          <w:szCs w:val="24"/>
        </w:rPr>
        <w:t>.</w:t>
      </w:r>
      <w:r w:rsidRPr="00666204">
        <w:rPr>
          <w:rFonts w:ascii="Times New Roman" w:hAnsi="Times New Roman"/>
          <w:sz w:val="24"/>
          <w:szCs w:val="24"/>
        </w:rPr>
        <w:t>Способ</w:t>
      </w:r>
      <w:proofErr w:type="spellEnd"/>
      <w:proofErr w:type="gramEnd"/>
      <w:r w:rsidRPr="00666204">
        <w:rPr>
          <w:rFonts w:ascii="Times New Roman" w:hAnsi="Times New Roman"/>
          <w:sz w:val="24"/>
          <w:szCs w:val="24"/>
        </w:rPr>
        <w:t xml:space="preserve"> подстановки. Решение   систем </w:t>
      </w:r>
      <w:r w:rsidR="00E473DB" w:rsidRPr="00666204">
        <w:rPr>
          <w:rFonts w:ascii="Times New Roman" w:hAnsi="Times New Roman"/>
          <w:sz w:val="24"/>
          <w:szCs w:val="24"/>
        </w:rPr>
        <w:t xml:space="preserve">способом подстановки. </w:t>
      </w:r>
      <w:r w:rsidR="00B75E18" w:rsidRPr="00666204">
        <w:rPr>
          <w:rFonts w:ascii="Times New Roman" w:hAnsi="Times New Roman"/>
          <w:sz w:val="24"/>
          <w:szCs w:val="24"/>
        </w:rPr>
        <w:t>Метод алгебраического сложения.</w:t>
      </w:r>
      <w:r w:rsidR="00E473DB" w:rsidRPr="00666204">
        <w:rPr>
          <w:rFonts w:ascii="Times New Roman" w:hAnsi="Times New Roman"/>
          <w:sz w:val="24"/>
          <w:szCs w:val="24"/>
        </w:rPr>
        <w:t xml:space="preserve"> </w:t>
      </w:r>
      <w:r w:rsidRPr="00666204">
        <w:rPr>
          <w:rFonts w:ascii="Times New Roman" w:hAnsi="Times New Roman"/>
          <w:sz w:val="24"/>
          <w:szCs w:val="24"/>
        </w:rPr>
        <w:t>Комбинированные способы ре</w:t>
      </w:r>
      <w:r w:rsidR="00E473DB" w:rsidRPr="00666204">
        <w:rPr>
          <w:rFonts w:ascii="Times New Roman" w:hAnsi="Times New Roman"/>
          <w:sz w:val="24"/>
          <w:szCs w:val="24"/>
        </w:rPr>
        <w:t>шения систем</w:t>
      </w:r>
      <w:r w:rsidR="00B75E18" w:rsidRPr="00666204">
        <w:rPr>
          <w:rFonts w:ascii="Times New Roman" w:hAnsi="Times New Roman"/>
          <w:sz w:val="24"/>
          <w:szCs w:val="24"/>
        </w:rPr>
        <w:t>.</w:t>
      </w:r>
      <w:r w:rsidR="00E473DB" w:rsidRPr="00666204">
        <w:rPr>
          <w:rFonts w:ascii="Times New Roman" w:hAnsi="Times New Roman"/>
          <w:sz w:val="24"/>
          <w:szCs w:val="24"/>
        </w:rPr>
        <w:t xml:space="preserve"> </w:t>
      </w:r>
      <w:r w:rsidRPr="00666204">
        <w:rPr>
          <w:rFonts w:ascii="Times New Roman" w:hAnsi="Times New Roman"/>
          <w:sz w:val="24"/>
          <w:szCs w:val="24"/>
        </w:rPr>
        <w:t>Графическое ре</w:t>
      </w:r>
      <w:r w:rsidR="00B75E18" w:rsidRPr="00666204">
        <w:rPr>
          <w:rFonts w:ascii="Times New Roman" w:hAnsi="Times New Roman"/>
          <w:sz w:val="24"/>
          <w:szCs w:val="24"/>
        </w:rPr>
        <w:t>шение</w:t>
      </w:r>
      <w:r w:rsidR="00E473DB" w:rsidRPr="00666204">
        <w:rPr>
          <w:rFonts w:ascii="Times New Roman" w:hAnsi="Times New Roman"/>
          <w:sz w:val="24"/>
          <w:szCs w:val="24"/>
        </w:rPr>
        <w:t xml:space="preserve"> систем</w:t>
      </w:r>
      <w:r w:rsidR="00B75E18" w:rsidRPr="00666204">
        <w:rPr>
          <w:rFonts w:ascii="Times New Roman" w:hAnsi="Times New Roman"/>
          <w:sz w:val="24"/>
          <w:szCs w:val="24"/>
        </w:rPr>
        <w:t>.</w:t>
      </w:r>
    </w:p>
    <w:p w:rsidR="00B75E18" w:rsidRPr="00666204" w:rsidRDefault="00E3207A" w:rsidP="00E3207A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2.</w:t>
      </w:r>
      <w:r w:rsidR="00B75E18" w:rsidRPr="00666204">
        <w:rPr>
          <w:rFonts w:ascii="Times New Roman" w:hAnsi="Times New Roman"/>
          <w:sz w:val="24"/>
          <w:szCs w:val="24"/>
        </w:rPr>
        <w:t>Нелинейные системы уравнений.</w:t>
      </w:r>
      <w:r w:rsidR="00B63B83" w:rsidRPr="00666204">
        <w:rPr>
          <w:rFonts w:ascii="Times New Roman" w:hAnsi="Times New Roman"/>
          <w:sz w:val="24"/>
          <w:szCs w:val="24"/>
        </w:rPr>
        <w:t>(18</w:t>
      </w:r>
      <w:r w:rsidRPr="00666204">
        <w:rPr>
          <w:rFonts w:ascii="Times New Roman" w:hAnsi="Times New Roman"/>
          <w:sz w:val="24"/>
          <w:szCs w:val="24"/>
        </w:rPr>
        <w:t xml:space="preserve"> часов)</w:t>
      </w:r>
    </w:p>
    <w:p w:rsidR="00B75E18" w:rsidRPr="00666204" w:rsidRDefault="00B75E18" w:rsidP="00E3207A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Метод подстановки. Метод алгебраических действий. Метод замены переменной. Системы однородных уравнений. Системы симметричных уравнений. Комбинированные приемы решения систем. Решение систем уравнений с тремя неизвестными.</w:t>
      </w:r>
    </w:p>
    <w:p w:rsidR="00E3207A" w:rsidRPr="00666204" w:rsidRDefault="00E3207A" w:rsidP="00E3207A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801" w:rsidRPr="00666204" w:rsidRDefault="00E3207A" w:rsidP="00E3207A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3.</w:t>
      </w:r>
      <w:r w:rsidR="00484801" w:rsidRPr="00666204">
        <w:rPr>
          <w:rFonts w:ascii="Times New Roman" w:hAnsi="Times New Roman"/>
          <w:sz w:val="24"/>
          <w:szCs w:val="24"/>
        </w:rPr>
        <w:t>Анализ условия текстовой задачи и выбор более простого способа решения.</w:t>
      </w:r>
      <w:r w:rsidR="00B63B83" w:rsidRPr="00666204">
        <w:rPr>
          <w:rFonts w:ascii="Times New Roman" w:hAnsi="Times New Roman"/>
          <w:sz w:val="24"/>
          <w:szCs w:val="24"/>
        </w:rPr>
        <w:t xml:space="preserve"> (8</w:t>
      </w:r>
      <w:r w:rsidRPr="00666204">
        <w:rPr>
          <w:rFonts w:ascii="Times New Roman" w:hAnsi="Times New Roman"/>
          <w:sz w:val="24"/>
          <w:szCs w:val="24"/>
        </w:rPr>
        <w:t xml:space="preserve"> часов)</w:t>
      </w:r>
    </w:p>
    <w:p w:rsidR="00484801" w:rsidRPr="00666204" w:rsidRDefault="00484801" w:rsidP="00E47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Решение т</w:t>
      </w:r>
      <w:r w:rsidR="00E473DB" w:rsidRPr="00666204">
        <w:rPr>
          <w:rFonts w:ascii="Times New Roman" w:hAnsi="Times New Roman"/>
          <w:sz w:val="24"/>
          <w:szCs w:val="24"/>
        </w:rPr>
        <w:t xml:space="preserve">екстовых задач с помощью систем. </w:t>
      </w:r>
      <w:r w:rsidRPr="00666204">
        <w:rPr>
          <w:rFonts w:ascii="Times New Roman" w:hAnsi="Times New Roman"/>
          <w:sz w:val="24"/>
          <w:szCs w:val="24"/>
        </w:rPr>
        <w:t xml:space="preserve">Решение задач на движение с помощью систем </w:t>
      </w:r>
    </w:p>
    <w:p w:rsidR="00484801" w:rsidRPr="00666204" w:rsidRDefault="00E473DB" w:rsidP="00E47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 xml:space="preserve"> </w:t>
      </w:r>
      <w:r w:rsidR="00484801" w:rsidRPr="00666204">
        <w:rPr>
          <w:rFonts w:ascii="Times New Roman" w:hAnsi="Times New Roman"/>
          <w:sz w:val="24"/>
          <w:szCs w:val="24"/>
        </w:rPr>
        <w:t>Задачи на смеси и сплавы с помощью систем</w:t>
      </w:r>
      <w:r w:rsidRPr="00666204">
        <w:rPr>
          <w:rFonts w:ascii="Times New Roman" w:hAnsi="Times New Roman"/>
          <w:sz w:val="24"/>
          <w:szCs w:val="24"/>
        </w:rPr>
        <w:t xml:space="preserve">. </w:t>
      </w:r>
      <w:r w:rsidR="00484801" w:rsidRPr="00666204">
        <w:rPr>
          <w:rFonts w:ascii="Times New Roman" w:hAnsi="Times New Roman"/>
          <w:sz w:val="24"/>
          <w:szCs w:val="24"/>
        </w:rPr>
        <w:t xml:space="preserve">Задачи на совместную работу с помощью систем Решение текстовых задач на проценты с помощью систем </w:t>
      </w:r>
    </w:p>
    <w:p w:rsidR="00E473DB" w:rsidRPr="00666204" w:rsidRDefault="00E473DB" w:rsidP="00E47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3DB" w:rsidRPr="00666204" w:rsidRDefault="00E473DB" w:rsidP="00E473DB">
      <w:pPr>
        <w:pStyle w:val="a6"/>
        <w:spacing w:before="0" w:beforeAutospacing="0" w:after="0" w:afterAutospacing="0"/>
      </w:pPr>
      <w:r w:rsidRPr="00666204">
        <w:t>Учебно - тематический план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1"/>
        <w:gridCol w:w="7227"/>
        <w:gridCol w:w="2381"/>
      </w:tblGrid>
      <w:tr w:rsidR="00E473DB" w:rsidRPr="00666204" w:rsidTr="00666204">
        <w:tc>
          <w:tcPr>
            <w:tcW w:w="262" w:type="pct"/>
          </w:tcPr>
          <w:p w:rsidR="00E473DB" w:rsidRPr="00666204" w:rsidRDefault="00E473DB" w:rsidP="006662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4" w:type="pct"/>
          </w:tcPr>
          <w:p w:rsidR="00E473DB" w:rsidRPr="00666204" w:rsidRDefault="00E473DB" w:rsidP="006662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174" w:type="pct"/>
          </w:tcPr>
          <w:p w:rsidR="00E473DB" w:rsidRPr="00666204" w:rsidRDefault="00E473DB" w:rsidP="006662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473DB" w:rsidRPr="00666204" w:rsidTr="00666204">
        <w:tc>
          <w:tcPr>
            <w:tcW w:w="262" w:type="pct"/>
          </w:tcPr>
          <w:p w:rsidR="00E473DB" w:rsidRPr="00666204" w:rsidRDefault="00E473DB" w:rsidP="006662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pct"/>
          </w:tcPr>
          <w:p w:rsidR="00E3207A" w:rsidRPr="00666204" w:rsidRDefault="00E3207A" w:rsidP="00E3207A">
            <w:pPr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 xml:space="preserve">Основные методы решения систем. </w:t>
            </w:r>
          </w:p>
          <w:p w:rsidR="00E473DB" w:rsidRPr="00666204" w:rsidRDefault="00E473DB" w:rsidP="00666204">
            <w:pPr>
              <w:tabs>
                <w:tab w:val="center" w:pos="598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ab/>
            </w:r>
          </w:p>
        </w:tc>
        <w:tc>
          <w:tcPr>
            <w:tcW w:w="1174" w:type="pct"/>
          </w:tcPr>
          <w:p w:rsidR="00E473DB" w:rsidRPr="00666204" w:rsidRDefault="00E3207A" w:rsidP="006662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73DB" w:rsidRPr="00666204" w:rsidTr="00666204">
        <w:tc>
          <w:tcPr>
            <w:tcW w:w="262" w:type="pct"/>
          </w:tcPr>
          <w:p w:rsidR="00E473DB" w:rsidRPr="00666204" w:rsidRDefault="00E473DB" w:rsidP="006662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4" w:type="pct"/>
          </w:tcPr>
          <w:p w:rsidR="00E473DB" w:rsidRPr="00666204" w:rsidRDefault="00E3207A" w:rsidP="006662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Нелинейные системы уравнений.</w:t>
            </w:r>
          </w:p>
        </w:tc>
        <w:tc>
          <w:tcPr>
            <w:tcW w:w="1174" w:type="pct"/>
          </w:tcPr>
          <w:p w:rsidR="00E473DB" w:rsidRPr="00666204" w:rsidRDefault="00E3207A" w:rsidP="006662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1</w:t>
            </w:r>
            <w:r w:rsidR="00B63B83" w:rsidRPr="0066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73DB" w:rsidRPr="00666204" w:rsidTr="00666204">
        <w:tc>
          <w:tcPr>
            <w:tcW w:w="262" w:type="pct"/>
          </w:tcPr>
          <w:p w:rsidR="00E473DB" w:rsidRPr="00666204" w:rsidRDefault="00E473DB" w:rsidP="006662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4" w:type="pct"/>
          </w:tcPr>
          <w:p w:rsidR="00E473DB" w:rsidRPr="00666204" w:rsidRDefault="00E3207A" w:rsidP="006662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Анализ условия текстовой задачи и выбор более простого способа решения.</w:t>
            </w:r>
          </w:p>
        </w:tc>
        <w:tc>
          <w:tcPr>
            <w:tcW w:w="1174" w:type="pct"/>
          </w:tcPr>
          <w:p w:rsidR="00E473DB" w:rsidRPr="00666204" w:rsidRDefault="00B63B83" w:rsidP="006662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83887" w:rsidRPr="00666204" w:rsidRDefault="00983887" w:rsidP="009838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Календарно-тематический план</w:t>
      </w:r>
    </w:p>
    <w:p w:rsidR="00484801" w:rsidRPr="00666204" w:rsidRDefault="00484801" w:rsidP="0048480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634"/>
        <w:gridCol w:w="4395"/>
        <w:gridCol w:w="3368"/>
      </w:tblGrid>
      <w:tr w:rsidR="00983887" w:rsidRPr="00666204" w:rsidTr="005035C6">
        <w:trPr>
          <w:trHeight w:hRule="exact" w:val="567"/>
          <w:jc w:val="center"/>
        </w:trPr>
        <w:tc>
          <w:tcPr>
            <w:tcW w:w="742" w:type="dxa"/>
            <w:vAlign w:val="center"/>
          </w:tcPr>
          <w:p w:rsidR="00983887" w:rsidRPr="00B10B94" w:rsidRDefault="00983887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B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34" w:type="dxa"/>
          </w:tcPr>
          <w:p w:rsidR="00983887" w:rsidRPr="00B10B94" w:rsidRDefault="00983887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B9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5" w:type="dxa"/>
            <w:vAlign w:val="center"/>
          </w:tcPr>
          <w:p w:rsidR="00983887" w:rsidRPr="00B10B94" w:rsidRDefault="00983887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B94">
              <w:rPr>
                <w:rFonts w:ascii="Times New Roman" w:hAnsi="Times New Roman"/>
                <w:sz w:val="24"/>
                <w:szCs w:val="24"/>
              </w:rPr>
              <w:t>Наименование тем курса</w:t>
            </w:r>
          </w:p>
        </w:tc>
        <w:tc>
          <w:tcPr>
            <w:tcW w:w="3368" w:type="dxa"/>
            <w:vAlign w:val="center"/>
          </w:tcPr>
          <w:p w:rsidR="00983887" w:rsidRPr="00B10B94" w:rsidRDefault="00983887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B94"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</w:tr>
      <w:tr w:rsidR="005035C6" w:rsidRPr="00666204" w:rsidTr="00666204">
        <w:trPr>
          <w:trHeight w:val="1124"/>
          <w:jc w:val="center"/>
        </w:trPr>
        <w:tc>
          <w:tcPr>
            <w:tcW w:w="742" w:type="dxa"/>
          </w:tcPr>
          <w:p w:rsidR="005035C6" w:rsidRPr="00666204" w:rsidRDefault="005035C6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035C6" w:rsidRPr="00666204" w:rsidRDefault="005035C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035C6" w:rsidRPr="00666204" w:rsidRDefault="005035C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Функция. Основные понятия уравнений.</w:t>
            </w:r>
          </w:p>
          <w:p w:rsidR="005035C6" w:rsidRPr="00666204" w:rsidRDefault="005035C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Линейная функция, её график, способы задания графика, построение графика линейной функции</w:t>
            </w:r>
          </w:p>
        </w:tc>
        <w:tc>
          <w:tcPr>
            <w:tcW w:w="3368" w:type="dxa"/>
          </w:tcPr>
          <w:p w:rsidR="00865F26" w:rsidRPr="00666204" w:rsidRDefault="00865F26" w:rsidP="00865F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повторить понятия функция, независимая переменная (аргумент), зависимая переменная (функция), функциональная зависимость, функция, область определения, множество значений. Научиться вычислять значения функций, заданных формулами вычислять функциональные зависимости графиков реальных ситуаций; определять по графикам функций область определения и множество значений.</w:t>
            </w:r>
          </w:p>
          <w:p w:rsidR="005035C6" w:rsidRPr="00666204" w:rsidRDefault="00865F26" w:rsidP="00B10B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рассмотреть различные способы задания функции: табличный, графический и аналитический. Научиться анализировать данные, полученные по графикам, заданным табличным, графическим и аналитическим способом.</w:t>
            </w:r>
          </w:p>
        </w:tc>
      </w:tr>
      <w:tr w:rsidR="005035C6" w:rsidRPr="00666204" w:rsidTr="00666204">
        <w:trPr>
          <w:trHeight w:val="1124"/>
          <w:jc w:val="center"/>
        </w:trPr>
        <w:tc>
          <w:tcPr>
            <w:tcW w:w="742" w:type="dxa"/>
          </w:tcPr>
          <w:p w:rsidR="005035C6" w:rsidRPr="00666204" w:rsidRDefault="005035C6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035C6" w:rsidRPr="00666204" w:rsidRDefault="005035C6" w:rsidP="00540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035C6" w:rsidRPr="00666204" w:rsidRDefault="005035C6" w:rsidP="00865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Способ подстановки. Решение   систем уравнений способом подстановки</w:t>
            </w:r>
          </w:p>
        </w:tc>
        <w:tc>
          <w:tcPr>
            <w:tcW w:w="3368" w:type="dxa"/>
          </w:tcPr>
          <w:p w:rsidR="005035C6" w:rsidRPr="00666204" w:rsidRDefault="005035C6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5C6" w:rsidRPr="00666204" w:rsidRDefault="00865F26" w:rsidP="00865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уметь решать систему двух линейных уравнений с двумя переменными графически методом, методом подстановки, методом алгебраического сложения</w:t>
            </w:r>
          </w:p>
        </w:tc>
      </w:tr>
      <w:tr w:rsidR="00983887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983887" w:rsidRPr="00666204" w:rsidRDefault="00983887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83887" w:rsidRPr="00666204" w:rsidRDefault="00983887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83887" w:rsidRPr="00666204" w:rsidRDefault="00983887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3368" w:type="dxa"/>
          </w:tcPr>
          <w:p w:rsidR="00865F26" w:rsidRPr="00666204" w:rsidRDefault="00865F26" w:rsidP="00865F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вспомнить понятие способа сложения при </w:t>
            </w:r>
            <w:proofErr w:type="gramStart"/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решении</w:t>
            </w:r>
            <w:proofErr w:type="gramEnd"/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Освоить алгоритм использования способа сложения при решении систем уравнений с двумя переменными. Научиться решать системы уравнений с двумя переменными способом сложения.</w:t>
            </w:r>
          </w:p>
          <w:p w:rsidR="00865F26" w:rsidRPr="00666204" w:rsidRDefault="00865F26" w:rsidP="00865F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системы уравнений. Освоить алгоритм использования способа сложения при решении систем уравнений с двумя переменными. Научиться решать системы уравнений с двумя переменными способом сложения.</w:t>
            </w:r>
          </w:p>
          <w:p w:rsidR="00983887" w:rsidRPr="00666204" w:rsidRDefault="00983887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26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865F26" w:rsidRPr="00666204" w:rsidRDefault="00865F26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65F26" w:rsidRPr="00666204" w:rsidRDefault="00865F2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5F26" w:rsidRPr="00666204" w:rsidRDefault="00865F2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Комбинированные способы решения систем линейных уравнений</w:t>
            </w:r>
          </w:p>
        </w:tc>
        <w:tc>
          <w:tcPr>
            <w:tcW w:w="3368" w:type="dxa"/>
            <w:vMerge w:val="restart"/>
          </w:tcPr>
          <w:p w:rsidR="00865F26" w:rsidRPr="00666204" w:rsidRDefault="00865F26" w:rsidP="00865F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Освоить алгоритм использования способа сложения при решении систем уравнений с двумя переменными. Научиться решать системы уравнений  двумя переменными способом сложения.</w:t>
            </w:r>
          </w:p>
          <w:p w:rsidR="00865F26" w:rsidRPr="00666204" w:rsidRDefault="00865F26" w:rsidP="00865F2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color w:val="000000"/>
                <w:sz w:val="24"/>
                <w:szCs w:val="24"/>
              </w:rPr>
              <w:t>учащиеся могут решать графически; знают алгоритм</w:t>
            </w:r>
          </w:p>
          <w:p w:rsidR="00865F26" w:rsidRPr="00666204" w:rsidRDefault="00865F26" w:rsidP="00865F2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решения системы линейных уравнений методом подстановки и методом алгебраического сложения. Умеют решать системы двух линейных уравнений методом подстановки и сложения по алгоритму.</w:t>
            </w:r>
          </w:p>
          <w:p w:rsidR="00865F26" w:rsidRPr="00666204" w:rsidRDefault="00865F26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26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865F26" w:rsidRPr="00666204" w:rsidRDefault="00865F26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65F26" w:rsidRPr="00666204" w:rsidRDefault="00865F2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5F26" w:rsidRPr="00666204" w:rsidRDefault="00865F2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Комбинированные способы решения систем линейных уравнений</w:t>
            </w:r>
          </w:p>
        </w:tc>
        <w:tc>
          <w:tcPr>
            <w:tcW w:w="3368" w:type="dxa"/>
            <w:vMerge/>
          </w:tcPr>
          <w:p w:rsidR="00865F26" w:rsidRPr="00666204" w:rsidRDefault="00865F26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26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865F26" w:rsidRPr="00666204" w:rsidRDefault="00865F26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65F26" w:rsidRPr="00666204" w:rsidRDefault="00865F2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5F26" w:rsidRPr="00666204" w:rsidRDefault="00865F2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Комбинированные способы решения систем линейных уравнений</w:t>
            </w:r>
          </w:p>
        </w:tc>
        <w:tc>
          <w:tcPr>
            <w:tcW w:w="3368" w:type="dxa"/>
            <w:vMerge/>
          </w:tcPr>
          <w:p w:rsidR="00865F26" w:rsidRPr="00666204" w:rsidRDefault="00865F26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26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865F26" w:rsidRPr="00666204" w:rsidRDefault="00865F26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65F26" w:rsidRPr="00666204" w:rsidRDefault="00865F2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5F26" w:rsidRPr="00666204" w:rsidRDefault="00865F26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 xml:space="preserve">Графическое решение систем </w:t>
            </w:r>
          </w:p>
        </w:tc>
        <w:tc>
          <w:tcPr>
            <w:tcW w:w="3368" w:type="dxa"/>
            <w:vMerge w:val="restart"/>
          </w:tcPr>
          <w:p w:rsidR="00865F26" w:rsidRPr="00666204" w:rsidRDefault="00865F26" w:rsidP="00865F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6204">
              <w:rPr>
                <w:rFonts w:ascii="Times New Roman" w:hAnsi="Times New Roman"/>
                <w:color w:val="000000"/>
                <w:sz w:val="24"/>
                <w:szCs w:val="24"/>
              </w:rPr>
              <w:t>учащиеся могут решать графически систему уравнений; объяснять, почему система не имеет решений, имеет единственное решение, имеет бесконечное множество решений.</w:t>
            </w:r>
          </w:p>
          <w:p w:rsidR="00865F26" w:rsidRPr="00666204" w:rsidRDefault="00865F26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26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865F26" w:rsidRPr="00666204" w:rsidRDefault="00865F26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65F26" w:rsidRPr="00666204" w:rsidRDefault="00865F2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5F26" w:rsidRPr="00666204" w:rsidRDefault="00865F26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Графическое решение систем</w:t>
            </w:r>
          </w:p>
        </w:tc>
        <w:tc>
          <w:tcPr>
            <w:tcW w:w="3368" w:type="dxa"/>
            <w:vMerge/>
          </w:tcPr>
          <w:p w:rsidR="00865F26" w:rsidRPr="00666204" w:rsidRDefault="00865F26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26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865F26" w:rsidRPr="00666204" w:rsidRDefault="00865F26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65F26" w:rsidRPr="00666204" w:rsidRDefault="00865F2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5F26" w:rsidRPr="00666204" w:rsidRDefault="00865F26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Метод подстановки для решения нелинейных систем.</w:t>
            </w:r>
          </w:p>
        </w:tc>
        <w:tc>
          <w:tcPr>
            <w:tcW w:w="3368" w:type="dxa"/>
            <w:vMerge w:val="restart"/>
          </w:tcPr>
          <w:p w:rsidR="00D755DF" w:rsidRPr="00666204" w:rsidRDefault="00D755DF" w:rsidP="00D75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вспомнить понятие способа подстановки при решении системы уравнений; алгоритмом использования способа подстановки при решении систем уравнений с двумя переменными. Научиться решать системы уравнений с двумя переменными способом подстановки.</w:t>
            </w:r>
          </w:p>
          <w:p w:rsidR="00865F26" w:rsidRPr="00666204" w:rsidRDefault="00865F26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26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865F26" w:rsidRPr="00666204" w:rsidRDefault="00865F26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65F26" w:rsidRPr="00666204" w:rsidRDefault="00865F26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5F26" w:rsidRPr="00666204" w:rsidRDefault="00865F26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Метод подстановки для решения нелинейных систем.</w:t>
            </w:r>
          </w:p>
        </w:tc>
        <w:tc>
          <w:tcPr>
            <w:tcW w:w="3368" w:type="dxa"/>
            <w:vMerge/>
          </w:tcPr>
          <w:p w:rsidR="00865F26" w:rsidRPr="00666204" w:rsidRDefault="00865F26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Метод алгебраических действий</w:t>
            </w:r>
          </w:p>
        </w:tc>
        <w:tc>
          <w:tcPr>
            <w:tcW w:w="3368" w:type="dxa"/>
            <w:vMerge w:val="restart"/>
          </w:tcPr>
          <w:p w:rsidR="00D755DF" w:rsidRPr="00666204" w:rsidRDefault="00D755DF" w:rsidP="00D75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освоить один из способов решения систем уравнений – способ сложения. Научиться конструировать эквивалентные речевые высказывания с использованием алгебраического и геометрического языков.</w:t>
            </w:r>
          </w:p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Метод алгебраических действий</w:t>
            </w:r>
          </w:p>
        </w:tc>
        <w:tc>
          <w:tcPr>
            <w:tcW w:w="3368" w:type="dxa"/>
            <w:vMerge/>
          </w:tcPr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Метод замены переменной</w:t>
            </w:r>
          </w:p>
        </w:tc>
        <w:tc>
          <w:tcPr>
            <w:tcW w:w="3368" w:type="dxa"/>
            <w:vMerge w:val="restart"/>
          </w:tcPr>
          <w:p w:rsidR="00D755DF" w:rsidRPr="00666204" w:rsidRDefault="00D755DF" w:rsidP="00D75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научиться использовать алгоритм решения систем уравнений </w:t>
            </w:r>
            <w:proofErr w:type="gramStart"/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комбинированным  способами</w:t>
            </w:r>
            <w:proofErr w:type="gramEnd"/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на практике; решать системы уравнений комбинированными способами </w:t>
            </w:r>
          </w:p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Метод замены переменной</w:t>
            </w:r>
          </w:p>
        </w:tc>
        <w:tc>
          <w:tcPr>
            <w:tcW w:w="3368" w:type="dxa"/>
            <w:vMerge/>
          </w:tcPr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Системы однородных уравнений</w:t>
            </w:r>
          </w:p>
        </w:tc>
        <w:tc>
          <w:tcPr>
            <w:tcW w:w="3368" w:type="dxa"/>
            <w:vMerge w:val="restart"/>
          </w:tcPr>
          <w:p w:rsidR="00D755DF" w:rsidRPr="00666204" w:rsidRDefault="00D755DF" w:rsidP="00D75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научиться использовать алгоритм решения систем уравнений </w:t>
            </w:r>
            <w:proofErr w:type="gramStart"/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комбинированным  способами</w:t>
            </w:r>
            <w:proofErr w:type="gramEnd"/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на практике; решать системы уравнений комбинированными способами </w:t>
            </w:r>
          </w:p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Системы однородных уравнений</w:t>
            </w:r>
          </w:p>
        </w:tc>
        <w:tc>
          <w:tcPr>
            <w:tcW w:w="3368" w:type="dxa"/>
            <w:vMerge/>
          </w:tcPr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Системы симметричных уравнений</w:t>
            </w:r>
          </w:p>
        </w:tc>
        <w:tc>
          <w:tcPr>
            <w:tcW w:w="3368" w:type="dxa"/>
            <w:vMerge w:val="restart"/>
          </w:tcPr>
          <w:p w:rsidR="00D755DF" w:rsidRPr="00666204" w:rsidRDefault="00D755DF" w:rsidP="00D75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научиться использовать алгоритм решения систем уравнений </w:t>
            </w:r>
            <w:proofErr w:type="gramStart"/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комбинированным  способами</w:t>
            </w:r>
            <w:proofErr w:type="gramEnd"/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на практике; решать системы уравнений комбинированными способами </w:t>
            </w:r>
          </w:p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Системы симметричных уравнений</w:t>
            </w:r>
          </w:p>
        </w:tc>
        <w:tc>
          <w:tcPr>
            <w:tcW w:w="3368" w:type="dxa"/>
            <w:vMerge/>
          </w:tcPr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B12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5F0B12" w:rsidRPr="00666204" w:rsidRDefault="005F0B12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F0B12" w:rsidRPr="00666204" w:rsidRDefault="005F0B12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0B12" w:rsidRPr="00666204" w:rsidRDefault="005F0B12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Комбинированные приемы решения систем</w:t>
            </w:r>
          </w:p>
        </w:tc>
        <w:tc>
          <w:tcPr>
            <w:tcW w:w="3368" w:type="dxa"/>
            <w:vMerge w:val="restart"/>
          </w:tcPr>
          <w:p w:rsidR="005F0B12" w:rsidRPr="00666204" w:rsidRDefault="005F0B12" w:rsidP="005F0B1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научиться использовать алгоритм решения систем уравнений комбинированным  способами  на практике; решать системы уравнений комбинированными способам</w:t>
            </w:r>
          </w:p>
          <w:p w:rsidR="005F0B12" w:rsidRPr="00666204" w:rsidRDefault="005F0B12" w:rsidP="005F0B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способами </w:t>
            </w:r>
          </w:p>
          <w:p w:rsidR="005F0B12" w:rsidRPr="00666204" w:rsidRDefault="005F0B12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B12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5F0B12" w:rsidRPr="00666204" w:rsidRDefault="005F0B12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F0B12" w:rsidRPr="00666204" w:rsidRDefault="005F0B12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0B12" w:rsidRPr="00666204" w:rsidRDefault="005F0B12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Комбинированные приемы решения систем</w:t>
            </w:r>
          </w:p>
        </w:tc>
        <w:tc>
          <w:tcPr>
            <w:tcW w:w="3368" w:type="dxa"/>
            <w:vMerge/>
          </w:tcPr>
          <w:p w:rsidR="005F0B12" w:rsidRPr="00666204" w:rsidRDefault="005F0B12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B12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5F0B12" w:rsidRPr="00666204" w:rsidRDefault="005F0B12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F0B12" w:rsidRPr="00666204" w:rsidRDefault="005F0B12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0B12" w:rsidRPr="00666204" w:rsidRDefault="005F0B12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Комбинированные приемы решения систем</w:t>
            </w:r>
          </w:p>
        </w:tc>
        <w:tc>
          <w:tcPr>
            <w:tcW w:w="3368" w:type="dxa"/>
            <w:vMerge/>
          </w:tcPr>
          <w:p w:rsidR="005F0B12" w:rsidRPr="00666204" w:rsidRDefault="005F0B12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Решение систем уравнений с тремя неизвестными</w:t>
            </w:r>
          </w:p>
        </w:tc>
        <w:tc>
          <w:tcPr>
            <w:tcW w:w="3368" w:type="dxa"/>
            <w:vMerge w:val="restart"/>
          </w:tcPr>
          <w:p w:rsidR="00D755DF" w:rsidRPr="00666204" w:rsidRDefault="00D755DF" w:rsidP="00D75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научиться использовать алгоритм решения систем уравнений </w:t>
            </w:r>
            <w:proofErr w:type="gramStart"/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комбинированным  способами</w:t>
            </w:r>
            <w:proofErr w:type="gramEnd"/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на практике; решать системы уравнений комбинированными способами </w:t>
            </w:r>
          </w:p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Решение систем уравнений с тремя неизвестными</w:t>
            </w:r>
          </w:p>
        </w:tc>
        <w:tc>
          <w:tcPr>
            <w:tcW w:w="3368" w:type="dxa"/>
            <w:vMerge/>
          </w:tcPr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Решение систем уравнений с тремя неизвестными</w:t>
            </w:r>
          </w:p>
        </w:tc>
        <w:tc>
          <w:tcPr>
            <w:tcW w:w="3368" w:type="dxa"/>
            <w:vMerge/>
          </w:tcPr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Решение более сложных систем с тремя неизвестными</w:t>
            </w:r>
          </w:p>
        </w:tc>
        <w:tc>
          <w:tcPr>
            <w:tcW w:w="3368" w:type="dxa"/>
            <w:vMerge/>
          </w:tcPr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55DF" w:rsidRPr="00666204" w:rsidRDefault="00D755DF" w:rsidP="00503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Решение более сложных систем с тремя неизвестными</w:t>
            </w:r>
          </w:p>
        </w:tc>
        <w:tc>
          <w:tcPr>
            <w:tcW w:w="3368" w:type="dxa"/>
            <w:vMerge/>
          </w:tcPr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D755DF" w:rsidRPr="00666204" w:rsidRDefault="00D755DF" w:rsidP="00540D6F">
            <w:pPr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Решение задач на движение с помощью систем</w:t>
            </w:r>
          </w:p>
        </w:tc>
        <w:tc>
          <w:tcPr>
            <w:tcW w:w="3368" w:type="dxa"/>
            <w:vMerge w:val="restart"/>
          </w:tcPr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используя формулу пути, решать задачи на сближение или удаление объектов движения</w:t>
            </w:r>
          </w:p>
        </w:tc>
      </w:tr>
      <w:tr w:rsidR="00D755D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D755DF" w:rsidRPr="00666204" w:rsidRDefault="00D755D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755DF" w:rsidRPr="00666204" w:rsidRDefault="00D755DF" w:rsidP="00540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D755DF" w:rsidRPr="00666204" w:rsidRDefault="00D755DF" w:rsidP="00540D6F">
            <w:pPr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Решение задач на движение с помощью систем</w:t>
            </w:r>
          </w:p>
        </w:tc>
        <w:tc>
          <w:tcPr>
            <w:tcW w:w="3368" w:type="dxa"/>
            <w:vMerge/>
          </w:tcPr>
          <w:p w:rsidR="00D755DF" w:rsidRPr="00666204" w:rsidRDefault="00D755D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7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5B017F" w:rsidRPr="00666204" w:rsidRDefault="005B017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B017F" w:rsidRPr="00666204" w:rsidRDefault="005B017F" w:rsidP="00540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017F" w:rsidRPr="00666204" w:rsidRDefault="005B017F" w:rsidP="00540D6F">
            <w:pPr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Задачи на смеси и сплавы с помощью систем</w:t>
            </w:r>
          </w:p>
        </w:tc>
        <w:tc>
          <w:tcPr>
            <w:tcW w:w="3368" w:type="dxa"/>
            <w:vMerge w:val="restart"/>
          </w:tcPr>
          <w:p w:rsidR="005B017F" w:rsidRPr="00666204" w:rsidRDefault="005B017F" w:rsidP="00D755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6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освоить математическую модель при решении алгебраических задач с помощью систем линейных уравнений с двумя переменными. Научиться решать текстовые задачи алгебраическим способом.</w:t>
            </w:r>
          </w:p>
          <w:p w:rsidR="005B017F" w:rsidRPr="00666204" w:rsidRDefault="005B017F" w:rsidP="005B01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7F" w:rsidRPr="00666204" w:rsidTr="005035C6">
        <w:trPr>
          <w:trHeight w:hRule="exact" w:val="652"/>
          <w:jc w:val="center"/>
        </w:trPr>
        <w:tc>
          <w:tcPr>
            <w:tcW w:w="742" w:type="dxa"/>
          </w:tcPr>
          <w:p w:rsidR="005B017F" w:rsidRPr="00666204" w:rsidRDefault="005B017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B017F" w:rsidRPr="00666204" w:rsidRDefault="005B017F" w:rsidP="00540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017F" w:rsidRPr="00666204" w:rsidRDefault="005B017F" w:rsidP="00540D6F">
            <w:pPr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Задачи на смеси и сплавы с помощью систем</w:t>
            </w:r>
          </w:p>
        </w:tc>
        <w:tc>
          <w:tcPr>
            <w:tcW w:w="3368" w:type="dxa"/>
            <w:vMerge/>
          </w:tcPr>
          <w:p w:rsidR="005B017F" w:rsidRPr="00666204" w:rsidRDefault="005B017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7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5B017F" w:rsidRPr="00666204" w:rsidRDefault="005B017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B017F" w:rsidRPr="00666204" w:rsidRDefault="005B017F" w:rsidP="00540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017F" w:rsidRPr="00666204" w:rsidRDefault="005B017F" w:rsidP="00540D6F">
            <w:pPr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Задачи на совместную работу с помощью систем</w:t>
            </w:r>
          </w:p>
        </w:tc>
        <w:tc>
          <w:tcPr>
            <w:tcW w:w="3368" w:type="dxa"/>
            <w:vMerge/>
          </w:tcPr>
          <w:p w:rsidR="005B017F" w:rsidRPr="00666204" w:rsidRDefault="005B017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7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5B017F" w:rsidRPr="00666204" w:rsidRDefault="005B017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B017F" w:rsidRPr="00666204" w:rsidRDefault="005B017F" w:rsidP="00540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017F" w:rsidRPr="00666204" w:rsidRDefault="005B017F" w:rsidP="00540D6F">
            <w:pPr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Задачи на совместную работу с помощью систем</w:t>
            </w:r>
          </w:p>
        </w:tc>
        <w:tc>
          <w:tcPr>
            <w:tcW w:w="3368" w:type="dxa"/>
            <w:vMerge/>
          </w:tcPr>
          <w:p w:rsidR="005B017F" w:rsidRPr="00666204" w:rsidRDefault="005B017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7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5B017F" w:rsidRPr="00666204" w:rsidRDefault="005B017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B017F" w:rsidRPr="00666204" w:rsidRDefault="005B017F" w:rsidP="00540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017F" w:rsidRPr="00666204" w:rsidRDefault="005B017F" w:rsidP="00540D6F">
            <w:pPr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Решение текстовых задач на проценты с помощью систем</w:t>
            </w:r>
          </w:p>
        </w:tc>
        <w:tc>
          <w:tcPr>
            <w:tcW w:w="3368" w:type="dxa"/>
            <w:vMerge/>
          </w:tcPr>
          <w:p w:rsidR="005B017F" w:rsidRPr="00666204" w:rsidRDefault="005B017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7F" w:rsidRPr="00666204" w:rsidTr="005035C6">
        <w:trPr>
          <w:trHeight w:hRule="exact" w:val="567"/>
          <w:jc w:val="center"/>
        </w:trPr>
        <w:tc>
          <w:tcPr>
            <w:tcW w:w="742" w:type="dxa"/>
          </w:tcPr>
          <w:p w:rsidR="005B017F" w:rsidRPr="00666204" w:rsidRDefault="005B017F" w:rsidP="00540D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B017F" w:rsidRPr="00666204" w:rsidRDefault="005B017F" w:rsidP="00540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017F" w:rsidRPr="00666204" w:rsidRDefault="005B017F" w:rsidP="00540D6F">
            <w:pPr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Решение текстовых задач на проценты с помощью систем</w:t>
            </w:r>
          </w:p>
        </w:tc>
        <w:tc>
          <w:tcPr>
            <w:tcW w:w="3368" w:type="dxa"/>
            <w:vMerge/>
          </w:tcPr>
          <w:p w:rsidR="005B017F" w:rsidRPr="00666204" w:rsidRDefault="005B017F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87" w:rsidRPr="00666204" w:rsidTr="005035C6">
        <w:trPr>
          <w:trHeight w:hRule="exact" w:val="297"/>
          <w:jc w:val="center"/>
        </w:trPr>
        <w:tc>
          <w:tcPr>
            <w:tcW w:w="742" w:type="dxa"/>
          </w:tcPr>
          <w:p w:rsidR="00983887" w:rsidRPr="00666204" w:rsidRDefault="00983887" w:rsidP="00540D6F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83887" w:rsidRPr="00666204" w:rsidRDefault="00983887" w:rsidP="00540D6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83887" w:rsidRPr="00666204" w:rsidRDefault="00983887" w:rsidP="00540D6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368" w:type="dxa"/>
          </w:tcPr>
          <w:p w:rsidR="00983887" w:rsidRPr="00666204" w:rsidRDefault="00983887" w:rsidP="00540D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84801" w:rsidRPr="00666204" w:rsidRDefault="00484801" w:rsidP="0048480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84801" w:rsidRPr="00666204" w:rsidRDefault="00484801" w:rsidP="00484801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204" w:rsidRPr="00666204" w:rsidRDefault="00666204" w:rsidP="00666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bCs/>
          <w:sz w:val="24"/>
          <w:szCs w:val="24"/>
        </w:rPr>
        <w:t>Требования к учащимся:</w:t>
      </w:r>
      <w:r w:rsidRPr="00666204">
        <w:rPr>
          <w:rFonts w:ascii="Times New Roman" w:hAnsi="Times New Roman"/>
          <w:sz w:val="24"/>
          <w:szCs w:val="24"/>
        </w:rPr>
        <w:t xml:space="preserve"> учащийся должен знать/уметь: </w:t>
      </w:r>
    </w:p>
    <w:p w:rsidR="00666204" w:rsidRPr="00666204" w:rsidRDefault="00666204" w:rsidP="00B10B9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уметь решать задания, по типу приближенных к заданиям ЕГЭ;</w:t>
      </w:r>
    </w:p>
    <w:p w:rsidR="00666204" w:rsidRPr="00666204" w:rsidRDefault="00666204" w:rsidP="00B10B9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 xml:space="preserve">уметь самостоятельно работать с таблицами и справочной литературой; </w:t>
      </w:r>
    </w:p>
    <w:p w:rsidR="00666204" w:rsidRPr="00666204" w:rsidRDefault="00666204" w:rsidP="00B10B9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 xml:space="preserve">уметь составлять алгоритмы решения типичных задач; </w:t>
      </w:r>
    </w:p>
    <w:p w:rsidR="00666204" w:rsidRPr="00666204" w:rsidRDefault="00666204" w:rsidP="00B10B94">
      <w:pPr>
        <w:pStyle w:val="a5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уметь</w:t>
      </w:r>
      <w:r w:rsidRPr="00666204">
        <w:rPr>
          <w:rFonts w:ascii="Times New Roman" w:hAnsi="Times New Roman"/>
          <w:bCs/>
          <w:sz w:val="24"/>
          <w:szCs w:val="24"/>
        </w:rPr>
        <w:t xml:space="preserve"> применять теоремы о пределах к вычислению пределов, применять теорию пределов для вычисления площадей.</w:t>
      </w:r>
    </w:p>
    <w:p w:rsidR="00666204" w:rsidRPr="00666204" w:rsidRDefault="00666204" w:rsidP="00B10B94">
      <w:pPr>
        <w:pStyle w:val="a5"/>
        <w:spacing w:after="0" w:line="240" w:lineRule="auto"/>
        <w:ind w:left="426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666204">
        <w:rPr>
          <w:rFonts w:ascii="Times New Roman" w:hAnsi="Times New Roman"/>
          <w:sz w:val="24"/>
          <w:szCs w:val="24"/>
        </w:rPr>
        <w:t>уметь</w:t>
      </w:r>
      <w:r w:rsidRPr="00666204">
        <w:rPr>
          <w:rFonts w:ascii="Times New Roman" w:hAnsi="Times New Roman"/>
          <w:bCs/>
          <w:sz w:val="24"/>
          <w:szCs w:val="24"/>
          <w:lang w:eastAsia="ru-RU"/>
        </w:rPr>
        <w:t xml:space="preserve"> применять операции над множествами к решению неравенств.</w:t>
      </w:r>
    </w:p>
    <w:p w:rsidR="00666204" w:rsidRPr="00666204" w:rsidRDefault="00666204" w:rsidP="00B10B9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методы исследования элементарных функций, применять свойства арифметической и геометрической прогрессий при решении задач,</w:t>
      </w:r>
    </w:p>
    <w:p w:rsidR="00666204" w:rsidRPr="00666204" w:rsidRDefault="00666204" w:rsidP="00B10B9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знать основные теоремы о пределах, алгебраические операции над пределами,</w:t>
      </w:r>
    </w:p>
    <w:p w:rsidR="00666204" w:rsidRPr="00666204" w:rsidRDefault="00666204" w:rsidP="00B10B9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знать, как используются математические формулы, примеры их применения для решения математических и практических задач;</w:t>
      </w:r>
    </w:p>
    <w:p w:rsidR="00666204" w:rsidRPr="00666204" w:rsidRDefault="00666204" w:rsidP="00B10B9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знать, как математически определенные функции могут описывать реальные зависимости; приводить примеры такого описания;</w:t>
      </w:r>
    </w:p>
    <w:p w:rsidR="00666204" w:rsidRPr="00666204" w:rsidRDefault="00666204" w:rsidP="00B10B9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>уметь использовать математические знания в повседневной жизни, а также как прикладного инструмента в будущей профессиональной деятельности.</w:t>
      </w:r>
    </w:p>
    <w:p w:rsidR="00666204" w:rsidRPr="00666204" w:rsidRDefault="00666204" w:rsidP="00666204">
      <w:pPr>
        <w:spacing w:after="0" w:line="240" w:lineRule="auto"/>
        <w:ind w:firstLine="426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484801" w:rsidRPr="00666204" w:rsidRDefault="00484801" w:rsidP="00484801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801" w:rsidRPr="00B10B94" w:rsidRDefault="00484801" w:rsidP="005B017F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0B94">
        <w:rPr>
          <w:rFonts w:ascii="Times New Roman" w:hAnsi="Times New Roman"/>
          <w:sz w:val="24"/>
          <w:szCs w:val="24"/>
        </w:rPr>
        <w:t>Литература</w:t>
      </w:r>
    </w:p>
    <w:p w:rsidR="00484801" w:rsidRPr="00666204" w:rsidRDefault="00484801" w:rsidP="0048480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 xml:space="preserve">«Математика. Элективные курсы»- </w:t>
      </w:r>
      <w:proofErr w:type="spellStart"/>
      <w:r w:rsidRPr="00666204">
        <w:rPr>
          <w:rFonts w:ascii="Times New Roman" w:hAnsi="Times New Roman"/>
          <w:sz w:val="24"/>
          <w:szCs w:val="24"/>
        </w:rPr>
        <w:t>Шахм</w:t>
      </w:r>
      <w:r w:rsidR="005B017F" w:rsidRPr="00666204">
        <w:rPr>
          <w:rFonts w:ascii="Times New Roman" w:hAnsi="Times New Roman"/>
          <w:sz w:val="24"/>
          <w:szCs w:val="24"/>
        </w:rPr>
        <w:t>ейстер</w:t>
      </w:r>
      <w:proofErr w:type="spellEnd"/>
      <w:r w:rsidR="005B017F" w:rsidRPr="00666204">
        <w:rPr>
          <w:rFonts w:ascii="Times New Roman" w:hAnsi="Times New Roman"/>
          <w:sz w:val="24"/>
          <w:szCs w:val="24"/>
        </w:rPr>
        <w:t xml:space="preserve"> А. Х. Системы уравнений 5</w:t>
      </w:r>
      <w:r w:rsidRPr="00666204">
        <w:rPr>
          <w:rFonts w:ascii="Times New Roman" w:hAnsi="Times New Roman"/>
          <w:sz w:val="24"/>
          <w:szCs w:val="24"/>
        </w:rPr>
        <w:t xml:space="preserve">-е издание, исправленное и дополненное.-М: Издательство </w:t>
      </w:r>
      <w:proofErr w:type="spellStart"/>
      <w:proofErr w:type="gramStart"/>
      <w:r w:rsidRPr="00666204">
        <w:rPr>
          <w:rFonts w:ascii="Times New Roman" w:hAnsi="Times New Roman"/>
          <w:sz w:val="24"/>
          <w:szCs w:val="24"/>
        </w:rPr>
        <w:t>МЦНМО:СПб</w:t>
      </w:r>
      <w:proofErr w:type="spellEnd"/>
      <w:proofErr w:type="gramEnd"/>
      <w:r w:rsidRPr="00666204">
        <w:rPr>
          <w:rFonts w:ascii="Times New Roman" w:hAnsi="Times New Roman"/>
          <w:sz w:val="24"/>
          <w:szCs w:val="24"/>
        </w:rPr>
        <w:t xml:space="preserve">.:» </w:t>
      </w:r>
      <w:r w:rsidR="005B017F" w:rsidRPr="00666204">
        <w:rPr>
          <w:rFonts w:ascii="Times New Roman" w:hAnsi="Times New Roman"/>
          <w:sz w:val="24"/>
          <w:szCs w:val="24"/>
        </w:rPr>
        <w:t>Петроглиф»: «Виктория плюс»,2019</w:t>
      </w:r>
    </w:p>
    <w:p w:rsidR="00484801" w:rsidRPr="00666204" w:rsidRDefault="00A723A4" w:rsidP="0048480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5" w:tooltip="Полный курс элементарной математики в задачах и упражнениях. Книга 5: Уравнения и системы уравнений. Текстовые задачи" w:history="1">
        <w:r w:rsidR="00484801" w:rsidRPr="00666204">
          <w:rPr>
            <w:rFonts w:ascii="Times New Roman" w:hAnsi="Times New Roman"/>
            <w:sz w:val="24"/>
            <w:szCs w:val="24"/>
          </w:rPr>
          <w:t>«Полный курс элементарной математики в задачах и упражнениях». Книга 5: Уравнения и системы уравнений. Текстовые задачи</w:t>
        </w:r>
      </w:hyperlink>
      <w:r w:rsidR="00484801" w:rsidRPr="00666204">
        <w:rPr>
          <w:rFonts w:ascii="Times New Roman" w:hAnsi="Times New Roman"/>
          <w:sz w:val="24"/>
          <w:szCs w:val="24"/>
        </w:rPr>
        <w:t xml:space="preserve"> - </w:t>
      </w:r>
      <w:hyperlink r:id="rId6" w:tooltip="М. М. Медынский" w:history="1">
        <w:r w:rsidR="00484801" w:rsidRPr="00666204">
          <w:rPr>
            <w:rFonts w:ascii="Times New Roman" w:hAnsi="Times New Roman"/>
            <w:sz w:val="24"/>
            <w:szCs w:val="24"/>
          </w:rPr>
          <w:t>Медынский</w:t>
        </w:r>
      </w:hyperlink>
      <w:r w:rsidR="00484801" w:rsidRPr="00666204">
        <w:rPr>
          <w:rFonts w:ascii="Times New Roman" w:hAnsi="Times New Roman"/>
          <w:sz w:val="24"/>
          <w:szCs w:val="24"/>
        </w:rPr>
        <w:t xml:space="preserve">  М. М. – М: Издательство «</w:t>
      </w:r>
      <w:proofErr w:type="spellStart"/>
      <w:r w:rsidR="00484801" w:rsidRPr="00666204">
        <w:rPr>
          <w:rFonts w:ascii="Times New Roman" w:hAnsi="Times New Roman"/>
          <w:sz w:val="24"/>
          <w:szCs w:val="24"/>
        </w:rPr>
        <w:t>Эдитус</w:t>
      </w:r>
      <w:proofErr w:type="spellEnd"/>
      <w:r w:rsidR="00484801" w:rsidRPr="00666204">
        <w:rPr>
          <w:rFonts w:ascii="Times New Roman" w:hAnsi="Times New Roman"/>
          <w:sz w:val="24"/>
          <w:szCs w:val="24"/>
        </w:rPr>
        <w:t xml:space="preserve"> 2017»</w:t>
      </w:r>
    </w:p>
    <w:p w:rsidR="00484801" w:rsidRPr="00666204" w:rsidRDefault="005B017F" w:rsidP="0048480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66204">
        <w:rPr>
          <w:rFonts w:ascii="Times New Roman" w:hAnsi="Times New Roman"/>
          <w:sz w:val="24"/>
          <w:szCs w:val="24"/>
        </w:rPr>
        <w:t xml:space="preserve"> </w:t>
      </w:r>
      <w:r w:rsidR="00484801" w:rsidRPr="00666204">
        <w:rPr>
          <w:rFonts w:ascii="Times New Roman" w:hAnsi="Times New Roman"/>
          <w:sz w:val="24"/>
          <w:szCs w:val="24"/>
        </w:rPr>
        <w:t>«Решение текстовых задач»: экспресс-репетитор для подготовки к ЕГЭ – Слонимская И.С., Слонимский</w:t>
      </w:r>
      <w:r w:rsidR="00E00DEF" w:rsidRPr="00666204">
        <w:rPr>
          <w:rFonts w:ascii="Times New Roman" w:hAnsi="Times New Roman"/>
          <w:sz w:val="24"/>
          <w:szCs w:val="24"/>
        </w:rPr>
        <w:t xml:space="preserve"> </w:t>
      </w:r>
      <w:r w:rsidR="00484801" w:rsidRPr="00666204">
        <w:rPr>
          <w:rFonts w:ascii="Times New Roman" w:hAnsi="Times New Roman"/>
          <w:sz w:val="24"/>
          <w:szCs w:val="24"/>
        </w:rPr>
        <w:t xml:space="preserve">Л.И. - </w:t>
      </w:r>
      <w:hyperlink r:id="rId7" w:history="1">
        <w:r w:rsidR="00484801" w:rsidRPr="00666204">
          <w:rPr>
            <w:rFonts w:ascii="Times New Roman" w:hAnsi="Times New Roman"/>
            <w:sz w:val="24"/>
            <w:szCs w:val="24"/>
          </w:rPr>
          <w:t>АСТ</w:t>
        </w:r>
      </w:hyperlink>
      <w:r w:rsidR="00484801" w:rsidRPr="00666204">
        <w:rPr>
          <w:rFonts w:ascii="Times New Roman" w:hAnsi="Times New Roman"/>
          <w:sz w:val="24"/>
          <w:szCs w:val="24"/>
        </w:rPr>
        <w:t xml:space="preserve">, 2010 г. </w:t>
      </w:r>
    </w:p>
    <w:p w:rsidR="00D16499" w:rsidRPr="00B10B94" w:rsidRDefault="00D16499">
      <w:pPr>
        <w:rPr>
          <w:rFonts w:ascii="Times New Roman" w:hAnsi="Times New Roman"/>
          <w:sz w:val="24"/>
          <w:szCs w:val="24"/>
        </w:rPr>
      </w:pPr>
    </w:p>
    <w:sectPr w:rsidR="00D16499" w:rsidRPr="00B10B94" w:rsidSect="00B10B94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F84"/>
    <w:multiLevelType w:val="hybridMultilevel"/>
    <w:tmpl w:val="1B4A70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DE7A80"/>
    <w:multiLevelType w:val="multilevel"/>
    <w:tmpl w:val="861C6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8F64FDA"/>
    <w:multiLevelType w:val="multilevel"/>
    <w:tmpl w:val="408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1B20D1"/>
    <w:multiLevelType w:val="hybridMultilevel"/>
    <w:tmpl w:val="8F703C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6950FC"/>
    <w:multiLevelType w:val="hybridMultilevel"/>
    <w:tmpl w:val="41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36CB"/>
    <w:multiLevelType w:val="hybridMultilevel"/>
    <w:tmpl w:val="AC48D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87C1F"/>
    <w:multiLevelType w:val="multilevel"/>
    <w:tmpl w:val="0A469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8" w15:restartNumberingAfterBreak="0">
    <w:nsid w:val="330E6E57"/>
    <w:multiLevelType w:val="hybridMultilevel"/>
    <w:tmpl w:val="BF941F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E418C5"/>
    <w:multiLevelType w:val="hybridMultilevel"/>
    <w:tmpl w:val="8092E7C6"/>
    <w:lvl w:ilvl="0" w:tplc="581E0D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0F37D0"/>
    <w:multiLevelType w:val="hybridMultilevel"/>
    <w:tmpl w:val="1B4A70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C2812AD"/>
    <w:multiLevelType w:val="hybridMultilevel"/>
    <w:tmpl w:val="AC00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A4062"/>
    <w:multiLevelType w:val="hybridMultilevel"/>
    <w:tmpl w:val="EED4D2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EA26B4"/>
    <w:multiLevelType w:val="hybridMultilevel"/>
    <w:tmpl w:val="0C4E842E"/>
    <w:lvl w:ilvl="0" w:tplc="56B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76C"/>
    <w:multiLevelType w:val="hybridMultilevel"/>
    <w:tmpl w:val="5596F6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AE37BB"/>
    <w:multiLevelType w:val="multilevel"/>
    <w:tmpl w:val="7BD8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3938BA"/>
    <w:multiLevelType w:val="hybridMultilevel"/>
    <w:tmpl w:val="EFE856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49103D"/>
    <w:multiLevelType w:val="hybridMultilevel"/>
    <w:tmpl w:val="61B4A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AD4B4D"/>
    <w:multiLevelType w:val="hybridMultilevel"/>
    <w:tmpl w:val="34DC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F7989"/>
    <w:multiLevelType w:val="hybridMultilevel"/>
    <w:tmpl w:val="4F6C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23A6"/>
    <w:multiLevelType w:val="multilevel"/>
    <w:tmpl w:val="9320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780750">
    <w:abstractNumId w:val="13"/>
  </w:num>
  <w:num w:numId="2" w16cid:durableId="507910500">
    <w:abstractNumId w:val="10"/>
  </w:num>
  <w:num w:numId="3" w16cid:durableId="297760682">
    <w:abstractNumId w:val="17"/>
  </w:num>
  <w:num w:numId="4" w16cid:durableId="1446579709">
    <w:abstractNumId w:val="6"/>
  </w:num>
  <w:num w:numId="5" w16cid:durableId="1769152294">
    <w:abstractNumId w:val="11"/>
  </w:num>
  <w:num w:numId="6" w16cid:durableId="100534306">
    <w:abstractNumId w:val="18"/>
  </w:num>
  <w:num w:numId="7" w16cid:durableId="1768648095">
    <w:abstractNumId w:val="0"/>
  </w:num>
  <w:num w:numId="8" w16cid:durableId="52512418">
    <w:abstractNumId w:val="7"/>
  </w:num>
  <w:num w:numId="9" w16cid:durableId="96338751">
    <w:abstractNumId w:val="1"/>
  </w:num>
  <w:num w:numId="10" w16cid:durableId="1700005523">
    <w:abstractNumId w:val="3"/>
  </w:num>
  <w:num w:numId="11" w16cid:durableId="482163408">
    <w:abstractNumId w:val="9"/>
  </w:num>
  <w:num w:numId="12" w16cid:durableId="692995406">
    <w:abstractNumId w:val="5"/>
  </w:num>
  <w:num w:numId="13" w16cid:durableId="1386102686">
    <w:abstractNumId w:val="4"/>
  </w:num>
  <w:num w:numId="14" w16cid:durableId="1575621748">
    <w:abstractNumId w:val="16"/>
  </w:num>
  <w:num w:numId="15" w16cid:durableId="2109813549">
    <w:abstractNumId w:val="12"/>
  </w:num>
  <w:num w:numId="16" w16cid:durableId="1228759431">
    <w:abstractNumId w:val="14"/>
  </w:num>
  <w:num w:numId="17" w16cid:durableId="1092359881">
    <w:abstractNumId w:val="8"/>
  </w:num>
  <w:num w:numId="18" w16cid:durableId="370686264">
    <w:abstractNumId w:val="19"/>
  </w:num>
  <w:num w:numId="19" w16cid:durableId="2125955054">
    <w:abstractNumId w:val="2"/>
  </w:num>
  <w:num w:numId="20" w16cid:durableId="1733385190">
    <w:abstractNumId w:val="15"/>
  </w:num>
  <w:num w:numId="21" w16cid:durableId="4144038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801"/>
    <w:rsid w:val="0000787E"/>
    <w:rsid w:val="00027F7A"/>
    <w:rsid w:val="0003779D"/>
    <w:rsid w:val="0017550B"/>
    <w:rsid w:val="002A6F89"/>
    <w:rsid w:val="00381EB7"/>
    <w:rsid w:val="004363A5"/>
    <w:rsid w:val="00484801"/>
    <w:rsid w:val="004F4DDA"/>
    <w:rsid w:val="005035C6"/>
    <w:rsid w:val="00540D6F"/>
    <w:rsid w:val="005B017F"/>
    <w:rsid w:val="005F0B12"/>
    <w:rsid w:val="00666204"/>
    <w:rsid w:val="006E65C7"/>
    <w:rsid w:val="00865F26"/>
    <w:rsid w:val="008D6159"/>
    <w:rsid w:val="00983887"/>
    <w:rsid w:val="009C0B1D"/>
    <w:rsid w:val="00A723A4"/>
    <w:rsid w:val="00A87634"/>
    <w:rsid w:val="00B10B94"/>
    <w:rsid w:val="00B63B83"/>
    <w:rsid w:val="00B75E18"/>
    <w:rsid w:val="00D16499"/>
    <w:rsid w:val="00D47A59"/>
    <w:rsid w:val="00D755DF"/>
    <w:rsid w:val="00DB313F"/>
    <w:rsid w:val="00DC5A84"/>
    <w:rsid w:val="00E00DEF"/>
    <w:rsid w:val="00E17101"/>
    <w:rsid w:val="00E3207A"/>
    <w:rsid w:val="00E473DB"/>
    <w:rsid w:val="00E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DC0E"/>
  <w15:docId w15:val="{370BA2BB-9E1C-422F-BB24-56F9FFC9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80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8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4801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80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801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84801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8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48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48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480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48480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No Spacing"/>
    <w:aliases w:val="основа"/>
    <w:link w:val="a4"/>
    <w:uiPriority w:val="1"/>
    <w:qFormat/>
    <w:rsid w:val="004848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484801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unhideWhenUsed/>
    <w:rsid w:val="00484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84801"/>
  </w:style>
  <w:style w:type="character" w:styleId="a7">
    <w:name w:val="Hyperlink"/>
    <w:uiPriority w:val="99"/>
    <w:semiHidden/>
    <w:unhideWhenUsed/>
    <w:rsid w:val="00484801"/>
    <w:rPr>
      <w:color w:val="0000FF"/>
      <w:u w:val="single"/>
    </w:rPr>
  </w:style>
  <w:style w:type="character" w:customStyle="1" w:styleId="searchfound">
    <w:name w:val="search__found"/>
    <w:basedOn w:val="a0"/>
    <w:rsid w:val="00484801"/>
  </w:style>
  <w:style w:type="character" w:customStyle="1" w:styleId="showcountvotes">
    <w:name w:val="show_count_votes"/>
    <w:basedOn w:val="a0"/>
    <w:rsid w:val="00484801"/>
  </w:style>
  <w:style w:type="character" w:customStyle="1" w:styleId="art-itemauthorlabel">
    <w:name w:val="art-item__author_label"/>
    <w:basedOn w:val="a0"/>
    <w:rsid w:val="00484801"/>
  </w:style>
  <w:style w:type="table" w:styleId="a8">
    <w:name w:val="Table Grid"/>
    <w:basedOn w:val="a1"/>
    <w:uiPriority w:val="59"/>
    <w:rsid w:val="0048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"/>
    <w:link w:val="a3"/>
    <w:uiPriority w:val="1"/>
    <w:rsid w:val="00484801"/>
    <w:rPr>
      <w:rFonts w:ascii="Calibri" w:eastAsia="Times New Roman" w:hAnsi="Calibri" w:cs="Times New Roman"/>
      <w:lang w:eastAsia="ru-RU"/>
    </w:rPr>
  </w:style>
  <w:style w:type="character" w:styleId="a9">
    <w:name w:val="Strong"/>
    <w:uiPriority w:val="22"/>
    <w:qFormat/>
    <w:rsid w:val="00484801"/>
    <w:rPr>
      <w:b/>
      <w:bCs/>
    </w:rPr>
  </w:style>
  <w:style w:type="paragraph" w:customStyle="1" w:styleId="aa">
    <w:name w:val="Стиль"/>
    <w:rsid w:val="004848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484801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4801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ab">
    <w:name w:val="Основной текст_"/>
    <w:link w:val="11"/>
    <w:uiPriority w:val="99"/>
    <w:locked/>
    <w:rsid w:val="00484801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484801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eastAsiaTheme="minorHAnsi" w:hAnsi="Times New Roman" w:cstheme="minorBid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8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m-m-medynskiy/" TargetMode="External"/><Relationship Id="rId5" Type="http://schemas.openxmlformats.org/officeDocument/2006/relationships/hyperlink" Target="https://www.litres.ru/m-m-medynskiy/polnyy-kurs-elementarnoy-matematiki-v-zadachah-i-uprazhneniyah-kniga-5-uravneniya-i-sistemy-uravneniy-tekstovye-zadachi-2462220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Personal Computer</cp:lastModifiedBy>
  <cp:revision>19</cp:revision>
  <dcterms:created xsi:type="dcterms:W3CDTF">2019-10-31T22:43:00Z</dcterms:created>
  <dcterms:modified xsi:type="dcterms:W3CDTF">2023-09-28T03:41:00Z</dcterms:modified>
</cp:coreProperties>
</file>